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1" w:rsidRPr="00476F88" w:rsidRDefault="00C32E41" w:rsidP="00C32E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bookmarkStart w:id="0" w:name="_GoBack"/>
      <w:bookmarkEnd w:id="0"/>
      <w:r w:rsidRPr="00476F8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SILABUS DEL MÓDULO DE </w:t>
      </w:r>
      <w:r w:rsidR="000F0A44">
        <w:rPr>
          <w:rFonts w:ascii="Arial" w:eastAsia="Times New Roman" w:hAnsi="Arial" w:cs="Arial"/>
          <w:b/>
          <w:sz w:val="32"/>
          <w:szCs w:val="32"/>
          <w:lang w:val="es-ES" w:eastAsia="es-ES"/>
        </w:rPr>
        <w:t>CULTURA FISICA Y DEPORTE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32E41" w:rsidRP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  <w:sectPr w:rsidR="00C32E41" w:rsidRPr="00C32E41" w:rsidSect="003215A7">
          <w:headerReference w:type="default" r:id="rId9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C32E41" w:rsidRP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b/>
          <w:sz w:val="21"/>
          <w:szCs w:val="21"/>
          <w:lang w:val="es-ES" w:eastAsia="es-ES"/>
        </w:rPr>
        <w:lastRenderedPageBreak/>
        <w:t>DATOS GENERALES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CARRERAS PROFESIONALES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fr-FR" w:eastAsia="es-ES"/>
        </w:rPr>
        <w:t>CI-EI-EO-MA-MP-CC-CT-QI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A127BB" w:rsidRDefault="00C32E41" w:rsidP="00A127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MODULO PROFESIONAL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M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A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 xml:space="preserve">. y </w:t>
      </w:r>
      <w:r w:rsidRPr="00A127BB">
        <w:rPr>
          <w:rFonts w:ascii="Arial" w:eastAsia="Times New Roman" w:hAnsi="Arial" w:cs="Arial"/>
          <w:sz w:val="21"/>
          <w:szCs w:val="21"/>
          <w:lang w:val="es-ES" w:eastAsia="es-ES"/>
        </w:rPr>
        <w:t>D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  <w:r w:rsidRPr="00A127BB">
        <w:rPr>
          <w:rFonts w:ascii="Arial" w:eastAsia="Times New Roman" w:hAnsi="Arial" w:cs="Arial"/>
          <w:sz w:val="21"/>
          <w:szCs w:val="21"/>
          <w:lang w:val="es-ES" w:eastAsia="es-ES"/>
        </w:rPr>
        <w:t>S.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UNIDAD DIDACTICA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M.A. y D.S.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SEMESTRE ACADEMICO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III - 201</w:t>
      </w:r>
      <w:r w:rsidR="00ED23FC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–I.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NÚMERO DE CREDITOS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: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1.5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lastRenderedPageBreak/>
        <w:t xml:space="preserve">NUMERO DE HORAS    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0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2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HORAS SEM/ 54 HORAS SEMESTRALES.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FECHA DE EJECUCION: Del 0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–04–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 al  0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9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 08–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DOCENTES RESPONSABLE: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Enrique Veneros Gutiérrez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</w:p>
    <w:p w:rsidR="00C32E41" w:rsidRPr="00FF5084" w:rsidRDefault="00C32E41" w:rsidP="0095221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CORREO ELECTRONICO: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  <w:r w:rsidR="00952215" w:rsidRPr="00952215">
        <w:rPr>
          <w:rFonts w:ascii="Arial" w:eastAsia="Times New Roman" w:hAnsi="Arial" w:cs="Arial"/>
          <w:sz w:val="21"/>
          <w:szCs w:val="21"/>
          <w:lang w:val="es-ES" w:eastAsia="es-ES"/>
        </w:rPr>
        <w:t>evenerosg@hotmail.com</w:t>
      </w:r>
      <w:r w:rsidR="00952215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C32E4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PÁGINA WEB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hyperlink r:id="rId10" w:history="1">
        <w:r w:rsidRPr="00C32E41">
          <w:rPr>
            <w:rFonts w:ascii="Arial" w:eastAsia="Times New Roman" w:hAnsi="Arial" w:cs="Arial"/>
            <w:sz w:val="21"/>
            <w:szCs w:val="21"/>
            <w:u w:val="single"/>
            <w:lang w:val="es-ES" w:eastAsia="es-ES"/>
          </w:rPr>
          <w:t>www.istene.edu.pe</w:t>
        </w:r>
      </w:hyperlink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C32E41">
      <w:pPr>
        <w:spacing w:after="0" w:line="240" w:lineRule="auto"/>
        <w:ind w:left="1004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  <w:sectPr w:rsidR="00C32E41" w:rsidRPr="00C32E41" w:rsidSect="00FF5084">
          <w:type w:val="continuous"/>
          <w:pgSz w:w="16838" w:h="11906" w:orient="landscape"/>
          <w:pgMar w:top="1560" w:right="1418" w:bottom="851" w:left="1418" w:header="709" w:footer="709" w:gutter="0"/>
          <w:cols w:num="2" w:space="110"/>
          <w:docGrid w:linePitch="360"/>
        </w:sectPr>
      </w:pPr>
    </w:p>
    <w:p w:rsidR="00A127BB" w:rsidRDefault="00A127BB" w:rsidP="00A127B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GENERAL DE LAS CARRERAS: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EO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EI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QI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CI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CC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CT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verificar y registrar las operaciones económicas y financieras de las entidades públicas y privadas en función de su actividad de acuerdo al sistema de contabilidad y a la legislación vigente.</w:t>
            </w:r>
          </w:p>
        </w:tc>
      </w:tr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C32E41" w:rsidRPr="00C32E41" w:rsidTr="007926AC">
        <w:tc>
          <w:tcPr>
            <w:tcW w:w="5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MP</w:t>
            </w:r>
          </w:p>
        </w:tc>
        <w:tc>
          <w:tcPr>
            <w:tcW w:w="12976" w:type="dxa"/>
          </w:tcPr>
          <w:p w:rsidR="00C32E41" w:rsidRPr="00C32E4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FF5084"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máquinas</w:t>
            </w: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32E41" w:rsidRPr="00C32E41" w:rsidRDefault="00C32E41" w:rsidP="00CD4442">
      <w:pPr>
        <w:numPr>
          <w:ilvl w:val="0"/>
          <w:numId w:val="3"/>
        </w:numPr>
        <w:spacing w:after="0" w:line="240" w:lineRule="auto"/>
        <w:ind w:left="567" w:right="1064" w:hanging="20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DEL MODULO:</w:t>
      </w:r>
    </w:p>
    <w:p w:rsidR="00C32E41" w:rsidRPr="00C32E41" w:rsidRDefault="00C32E41" w:rsidP="00C32E4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  <w:sectPr w:rsidR="00C32E41" w:rsidRPr="00C32E41" w:rsidSect="003215A7">
          <w:type w:val="continuous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C32E41" w:rsidRPr="00C32E41" w:rsidRDefault="000F0A44" w:rsidP="005A2278">
      <w:pPr>
        <w:spacing w:after="120" w:line="240" w:lineRule="auto"/>
        <w:ind w:left="1418"/>
        <w:jc w:val="both"/>
        <w:rPr>
          <w:rFonts w:ascii="Arial" w:eastAsia="Times New Roman" w:hAnsi="Arial" w:cs="Arial"/>
          <w:lang w:val="es-ES" w:eastAsia="es-ES"/>
        </w:rPr>
      </w:pPr>
      <w:r w:rsidRPr="00832E0E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 xml:space="preserve">Utiliza con dominio y economía de esfuerzo, sus habilidades específicas en la práctica del atletismo y el fútbol; </w:t>
      </w:r>
      <w:r w:rsidRPr="00832E0E">
        <w:rPr>
          <w:rFonts w:ascii="Arial" w:eastAsia="Times New Roman" w:hAnsi="Arial" w:cs="Arial"/>
          <w:bCs/>
          <w:iCs/>
          <w:sz w:val="20"/>
          <w:szCs w:val="20"/>
          <w:lang w:val="es-ES" w:eastAsia="es-ES"/>
        </w:rPr>
        <w:t xml:space="preserve"> que permita a los estudiantes desarrollar el juego de manera coordinada y sin interrupciones; contribuyendo  al desarrollo de los mecanismos de percepción,  decisión y ejecución, muy útiles para el entrenamiento de una gran parte de las actividades físico deportivas</w:t>
      </w:r>
      <w:r>
        <w:rPr>
          <w:rFonts w:ascii="Arial" w:eastAsia="Times New Roman" w:hAnsi="Arial" w:cs="Arial"/>
          <w:bCs/>
          <w:iCs/>
          <w:lang w:val="es-ES" w:eastAsia="es-ES"/>
        </w:rPr>
        <w:t>.</w:t>
      </w:r>
    </w:p>
    <w:p w:rsidR="00007C6E" w:rsidRDefault="00C32E41" w:rsidP="00425081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El módulo está orientado a  </w:t>
      </w:r>
      <w:r w:rsidR="000F0A44" w:rsidRPr="000F0A44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permitirá conocer </w:t>
      </w:r>
      <w:r w:rsidR="000F0A44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y practicar las pruebas del atletismo, conocer </w:t>
      </w:r>
      <w:r w:rsidR="000F0A44" w:rsidRPr="000F0A44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las reglas de fútbol y </w:t>
      </w:r>
      <w:r w:rsidR="00832E0E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ejecutar con dominio los </w:t>
      </w:r>
      <w:r w:rsidR="000F0A44" w:rsidRPr="000F0A44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elementos técnicos-tácticos del fútbol, valorar y aceptar los diferentes niveles de destreza, como también mejorar el dominio de las habilidades específicas de est</w:t>
      </w:r>
      <w:r w:rsidR="00832E0E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os</w:t>
      </w:r>
      <w:r w:rsidR="000F0A44" w:rsidRPr="000F0A44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 deporte</w:t>
      </w:r>
      <w:r w:rsidR="00832E0E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s.</w:t>
      </w:r>
    </w:p>
    <w:p w:rsidR="00007C6E" w:rsidRPr="00C32E41" w:rsidRDefault="00007C6E" w:rsidP="00425081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lastRenderedPageBreak/>
        <w:t>CAPACIDADES TERMINALES Y CRITERIOS DE EVALUACIÒN:</w:t>
      </w:r>
    </w:p>
    <w:p w:rsidR="00C32E41" w:rsidRPr="00C32E41" w:rsidRDefault="00C32E41" w:rsidP="00C32E4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Esta Unidad Didáctica, analizará</w:t>
      </w:r>
      <w:r w:rsidR="004737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activación corporal, las actividades corporales para desarrollar las capacidades físicas, la práctica de las actividades atléticas de carreras, saltos y lanzamiento; así como también el dominio de los elementos técnicos y tácticos en la práctica del futbol.</w:t>
      </w:r>
    </w:p>
    <w:p w:rsidR="00C32E41" w:rsidRP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7655"/>
      </w:tblGrid>
      <w:tr w:rsidR="00C32E41" w:rsidRPr="00C32E41" w:rsidTr="005A2278">
        <w:trPr>
          <w:trHeight w:val="680"/>
        </w:trPr>
        <w:tc>
          <w:tcPr>
            <w:tcW w:w="326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CAPACIDAD TERMINAL</w:t>
            </w:r>
          </w:p>
        </w:tc>
        <w:tc>
          <w:tcPr>
            <w:tcW w:w="3544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CRITERIOS DE EVALUACIÓN</w:t>
            </w:r>
          </w:p>
        </w:tc>
        <w:tc>
          <w:tcPr>
            <w:tcW w:w="7655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INDICADORES DE EVALUACIÓN</w:t>
            </w:r>
          </w:p>
        </w:tc>
      </w:tr>
      <w:tr w:rsidR="00C32E41" w:rsidRPr="00C32E41" w:rsidTr="008D0C03">
        <w:trPr>
          <w:trHeight w:val="1642"/>
        </w:trPr>
        <w:tc>
          <w:tcPr>
            <w:tcW w:w="3260" w:type="dxa"/>
            <w:vMerge w:val="restart"/>
            <w:vAlign w:val="center"/>
          </w:tcPr>
          <w:p w:rsidR="00C32E41" w:rsidRPr="00473708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val="es-ES" w:eastAsia="es-ES"/>
              </w:rPr>
            </w:pPr>
          </w:p>
          <w:p w:rsidR="00832E0E" w:rsidRPr="00473708" w:rsidRDefault="00832E0E" w:rsidP="0083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3708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s-ES" w:eastAsia="es-ES"/>
              </w:rPr>
              <w:t xml:space="preserve">Conocer y practicar las pruebas de pista y campo del atletismo. </w:t>
            </w:r>
          </w:p>
        </w:tc>
        <w:tc>
          <w:tcPr>
            <w:tcW w:w="3544" w:type="dxa"/>
            <w:vAlign w:val="center"/>
          </w:tcPr>
          <w:p w:rsidR="00C32E41" w:rsidRPr="00473708" w:rsidRDefault="007220FA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370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actividades para el calentamiento general y específico</w:t>
            </w:r>
            <w:r w:rsidR="00A678D5" w:rsidRPr="0047370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en la práctica del atletismo.</w:t>
            </w:r>
          </w:p>
        </w:tc>
        <w:tc>
          <w:tcPr>
            <w:tcW w:w="7655" w:type="dxa"/>
          </w:tcPr>
          <w:p w:rsidR="00C32E41" w:rsidRPr="00473708" w:rsidRDefault="00A678D5" w:rsidP="00C32E41">
            <w:pPr>
              <w:numPr>
                <w:ilvl w:val="0"/>
                <w:numId w:val="26"/>
              </w:numPr>
              <w:tabs>
                <w:tab w:val="num" w:pos="317"/>
              </w:tabs>
              <w:spacing w:after="0" w:line="240" w:lineRule="auto"/>
              <w:ind w:left="356" w:hanging="322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Organiza y ejecuta una secuencia de calentamiento general en la práctica del atletismo.</w:t>
            </w:r>
          </w:p>
          <w:p w:rsidR="00C32E41" w:rsidRPr="00473708" w:rsidRDefault="00A678D5" w:rsidP="00C32E41">
            <w:pPr>
              <w:numPr>
                <w:ilvl w:val="0"/>
                <w:numId w:val="26"/>
              </w:numPr>
              <w:tabs>
                <w:tab w:val="num" w:pos="317"/>
              </w:tabs>
              <w:spacing w:after="0" w:line="240" w:lineRule="auto"/>
              <w:ind w:left="356" w:hanging="322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Organiza y ejecuta una secuencia de calentamiento específico, en la práctica del atletismo.</w:t>
            </w:r>
          </w:p>
          <w:p w:rsidR="00473708" w:rsidRPr="00473708" w:rsidRDefault="00473708" w:rsidP="00C32E41">
            <w:pPr>
              <w:numPr>
                <w:ilvl w:val="0"/>
                <w:numId w:val="26"/>
              </w:numPr>
              <w:tabs>
                <w:tab w:val="num" w:pos="317"/>
              </w:tabs>
              <w:spacing w:after="0" w:line="240" w:lineRule="auto"/>
              <w:ind w:left="356" w:hanging="322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 xml:space="preserve">Describe la importancia de la activación corporal en la práctica del atletismo, a través de  </w:t>
            </w:r>
          </w:p>
          <w:p w:rsidR="00A678D5" w:rsidRPr="00473708" w:rsidRDefault="00473708" w:rsidP="00A678D5">
            <w:pPr>
              <w:spacing w:after="0" w:line="240" w:lineRule="auto"/>
              <w:ind w:left="356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Un organizador visual.</w:t>
            </w:r>
          </w:p>
          <w:p w:rsidR="00C32E41" w:rsidRPr="00473708" w:rsidRDefault="00C32E41" w:rsidP="00A678D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</w:tr>
      <w:tr w:rsidR="00C32E41" w:rsidRPr="00C32E41" w:rsidTr="005A2278">
        <w:trPr>
          <w:trHeight w:val="1020"/>
        </w:trPr>
        <w:tc>
          <w:tcPr>
            <w:tcW w:w="3260" w:type="dxa"/>
            <w:vMerge/>
            <w:vAlign w:val="center"/>
          </w:tcPr>
          <w:p w:rsidR="00C32E41" w:rsidRPr="00473708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C32E41" w:rsidRPr="00473708" w:rsidRDefault="007220FA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Practica actividades corporales para desarrollar sus capacidades físicas o condicionales.</w:t>
            </w:r>
          </w:p>
        </w:tc>
        <w:tc>
          <w:tcPr>
            <w:tcW w:w="7655" w:type="dxa"/>
          </w:tcPr>
          <w:p w:rsidR="00C32E41" w:rsidRPr="00473708" w:rsidRDefault="00A678D5" w:rsidP="00C32E41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P</w:t>
            </w:r>
            <w:r w:rsidR="00473708" w:rsidRPr="00473708">
              <w:rPr>
                <w:rFonts w:ascii="Arial" w:hAnsi="Arial" w:cs="Arial"/>
                <w:sz w:val="20"/>
                <w:szCs w:val="20"/>
              </w:rPr>
              <w:t xml:space="preserve">ropone </w:t>
            </w:r>
            <w:r w:rsidRPr="00473708">
              <w:rPr>
                <w:rFonts w:ascii="Arial" w:hAnsi="Arial" w:cs="Arial"/>
                <w:sz w:val="20"/>
                <w:szCs w:val="20"/>
              </w:rPr>
              <w:t xml:space="preserve"> actividades corporales para desarrollar su</w:t>
            </w:r>
            <w:r w:rsidR="00473708" w:rsidRPr="00473708">
              <w:rPr>
                <w:rFonts w:ascii="Arial" w:hAnsi="Arial" w:cs="Arial"/>
                <w:sz w:val="20"/>
                <w:szCs w:val="20"/>
              </w:rPr>
              <w:t xml:space="preserve">s capacidades físicas, incorporando métodos de ejercitación corporal. </w:t>
            </w:r>
          </w:p>
          <w:p w:rsidR="00A678D5" w:rsidRPr="00473708" w:rsidRDefault="00473708" w:rsidP="00A678D5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Aplica métodos de ejercitación corporal, para desarrollar sus capacidades físicas.</w:t>
            </w:r>
          </w:p>
          <w:p w:rsidR="00A678D5" w:rsidRPr="00473708" w:rsidRDefault="00A678D5" w:rsidP="00A678D5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Evalúa sus capacidades físicas, utilizando test motores.</w:t>
            </w:r>
          </w:p>
          <w:p w:rsidR="00A678D5" w:rsidRPr="00473708" w:rsidRDefault="00A678D5" w:rsidP="00A678D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</w:tr>
      <w:tr w:rsidR="00C32E41" w:rsidRPr="00C32E41" w:rsidTr="005A2278">
        <w:trPr>
          <w:trHeight w:val="1020"/>
        </w:trPr>
        <w:tc>
          <w:tcPr>
            <w:tcW w:w="3260" w:type="dxa"/>
            <w:vMerge/>
            <w:vAlign w:val="center"/>
          </w:tcPr>
          <w:p w:rsidR="00C32E41" w:rsidRPr="00473708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C32E41" w:rsidRPr="00473708" w:rsidRDefault="007220FA" w:rsidP="007220FA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Reconoce y practica de manera coordinada actividades atléticas de carreras, saltos y lanzamientos</w:t>
            </w:r>
          </w:p>
        </w:tc>
        <w:tc>
          <w:tcPr>
            <w:tcW w:w="7655" w:type="dxa"/>
          </w:tcPr>
          <w:p w:rsidR="00C32E41" w:rsidRPr="00473708" w:rsidRDefault="00A678D5" w:rsidP="00C32E41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Ejecuta de manera coordinada las carreras de velocidad, utilizando correctamente las fases metodológicas.( 50m, 100m . 200m y 400m</w:t>
            </w:r>
            <w:r w:rsidR="00466C44">
              <w:rPr>
                <w:rFonts w:ascii="Arial" w:hAnsi="Arial" w:cs="Arial"/>
                <w:sz w:val="20"/>
                <w:szCs w:val="20"/>
              </w:rPr>
              <w:t>,</w:t>
            </w:r>
            <w:r w:rsidR="00433BFF" w:rsidRPr="00473708">
              <w:rPr>
                <w:rFonts w:ascii="Arial" w:hAnsi="Arial" w:cs="Arial"/>
                <w:sz w:val="20"/>
                <w:szCs w:val="20"/>
              </w:rPr>
              <w:t xml:space="preserve"> carrera de relevos</w:t>
            </w:r>
            <w:r w:rsidR="00466C44">
              <w:rPr>
                <w:rFonts w:ascii="Arial" w:hAnsi="Arial" w:cs="Arial"/>
                <w:sz w:val="20"/>
                <w:szCs w:val="20"/>
              </w:rPr>
              <w:t xml:space="preserve"> y careras de media distancia</w:t>
            </w:r>
            <w:r w:rsidRPr="004737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678D5" w:rsidRPr="00473708" w:rsidRDefault="00A678D5" w:rsidP="00C32E41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 xml:space="preserve">Ejecuta de manera coordinada las actividades </w:t>
            </w:r>
            <w:r w:rsidR="00433BFF" w:rsidRPr="00473708">
              <w:rPr>
                <w:rFonts w:ascii="Arial" w:hAnsi="Arial" w:cs="Arial"/>
                <w:sz w:val="20"/>
                <w:szCs w:val="20"/>
              </w:rPr>
              <w:t>atléticas</w:t>
            </w:r>
            <w:r w:rsidRPr="00473708">
              <w:rPr>
                <w:rFonts w:ascii="Arial" w:hAnsi="Arial" w:cs="Arial"/>
                <w:sz w:val="20"/>
                <w:szCs w:val="20"/>
              </w:rPr>
              <w:t xml:space="preserve"> de saltos</w:t>
            </w:r>
            <w:r w:rsidR="00433BFF" w:rsidRPr="00473708">
              <w:rPr>
                <w:rFonts w:ascii="Arial" w:hAnsi="Arial" w:cs="Arial"/>
                <w:sz w:val="20"/>
                <w:szCs w:val="20"/>
              </w:rPr>
              <w:t>,</w:t>
            </w:r>
            <w:r w:rsidRPr="00473708">
              <w:rPr>
                <w:rFonts w:ascii="Arial" w:hAnsi="Arial" w:cs="Arial"/>
                <w:sz w:val="20"/>
                <w:szCs w:val="20"/>
              </w:rPr>
              <w:t xml:space="preserve"> utilizando correctamente las fases metodológicas.( </w:t>
            </w:r>
            <w:r w:rsidR="00433BFF" w:rsidRPr="00473708">
              <w:rPr>
                <w:rFonts w:ascii="Arial" w:hAnsi="Arial" w:cs="Arial"/>
                <w:sz w:val="20"/>
                <w:szCs w:val="20"/>
              </w:rPr>
              <w:t>salto largo, salto alto y Salto triple)</w:t>
            </w:r>
          </w:p>
          <w:p w:rsidR="00C32E41" w:rsidRPr="00473708" w:rsidRDefault="00433BFF" w:rsidP="00433BFF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Ejecuta de manera coordinada las actividades atléticas de lanzamientos, utilizando correctamente las fases metodológicas (lanzamiento de bala, disco y jabalina)</w:t>
            </w:r>
          </w:p>
        </w:tc>
      </w:tr>
      <w:tr w:rsidR="00C32E41" w:rsidRPr="00C32E41" w:rsidTr="005A2278">
        <w:trPr>
          <w:trHeight w:val="1020"/>
        </w:trPr>
        <w:tc>
          <w:tcPr>
            <w:tcW w:w="3260" w:type="dxa"/>
            <w:vMerge w:val="restart"/>
            <w:vAlign w:val="center"/>
          </w:tcPr>
          <w:p w:rsidR="00C32E41" w:rsidRPr="00473708" w:rsidRDefault="00832E0E" w:rsidP="0083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73708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s-ES" w:eastAsia="es-ES"/>
              </w:rPr>
              <w:t>Ejecutar con dominio los elementos técnicos-tácticos básicos del fútbol</w:t>
            </w:r>
          </w:p>
        </w:tc>
        <w:tc>
          <w:tcPr>
            <w:tcW w:w="3544" w:type="dxa"/>
            <w:vAlign w:val="center"/>
          </w:tcPr>
          <w:p w:rsidR="00C32E41" w:rsidRPr="00473708" w:rsidRDefault="007220FA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370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con dominio y economía de esfuerzo, sus habilidades específicas en la práctica del fútbol.</w:t>
            </w:r>
          </w:p>
        </w:tc>
        <w:tc>
          <w:tcPr>
            <w:tcW w:w="7655" w:type="dxa"/>
          </w:tcPr>
          <w:p w:rsidR="00C32E41" w:rsidRPr="00473708" w:rsidRDefault="00433BFF" w:rsidP="00C32E41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 ejercicios de dominio del balón, conducción, pase,  recepción y control del balón; utilizando sus habilidades básicas y genéricas combinadas</w:t>
            </w:r>
          </w:p>
          <w:p w:rsidR="00C32E41" w:rsidRPr="00473708" w:rsidRDefault="00433BFF" w:rsidP="00433BF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 ejercicios de regate, remate, juego de cabeza, interceptación y acciones del portero; utilizando sus habilidades básicas y genéricas combinadas.</w:t>
            </w:r>
          </w:p>
        </w:tc>
      </w:tr>
      <w:tr w:rsidR="00C32E41" w:rsidRPr="00C32E41" w:rsidTr="005A2278">
        <w:trPr>
          <w:trHeight w:val="1020"/>
        </w:trPr>
        <w:tc>
          <w:tcPr>
            <w:tcW w:w="3260" w:type="dxa"/>
            <w:vMerge/>
          </w:tcPr>
          <w:p w:rsidR="00C32E41" w:rsidRPr="00473708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C32E41" w:rsidRDefault="007220FA" w:rsidP="00722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Participa interactuando socialmente con los otros, en la práctica del fútbol, mostrando dominio de sus habilidades específicas en la formación del equipo.</w:t>
            </w:r>
          </w:p>
          <w:p w:rsidR="00DF41C0" w:rsidRPr="00473708" w:rsidRDefault="00DF41C0" w:rsidP="00722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55" w:type="dxa"/>
          </w:tcPr>
          <w:p w:rsidR="00433BFF" w:rsidRPr="00473708" w:rsidRDefault="00433BFF" w:rsidP="00433BFF">
            <w:pPr>
              <w:pStyle w:val="Sinespaciad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1.  Participa, en la práctica del fútbol, mostrando dominio de los elementos </w:t>
            </w:r>
          </w:p>
          <w:p w:rsidR="00C32E41" w:rsidRPr="00473708" w:rsidRDefault="00433BFF" w:rsidP="00433BFF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</w:t>
            </w:r>
            <w:r w:rsidR="004737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4737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tácticos, en la formación del equipo</w:t>
            </w:r>
          </w:p>
          <w:p w:rsidR="00433BFF" w:rsidRPr="00473708" w:rsidRDefault="00433BFF" w:rsidP="00433B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370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2.  </w:t>
            </w:r>
            <w:r w:rsidR="0047370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Pr="00473708">
              <w:rPr>
                <w:rFonts w:ascii="Arial" w:hAnsi="Arial" w:cs="Arial"/>
                <w:sz w:val="20"/>
                <w:szCs w:val="20"/>
                <w:lang w:val="es-MX" w:eastAsia="es-ES"/>
              </w:rPr>
              <w:t>Aplica las reglas de juego en situaciones de juego en conjunto.</w:t>
            </w:r>
          </w:p>
          <w:p w:rsidR="00433BFF" w:rsidRPr="00473708" w:rsidRDefault="00433BFF" w:rsidP="00433B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37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3. </w:t>
            </w:r>
            <w:r w:rsidRPr="0047370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47370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Pr="00473708">
              <w:rPr>
                <w:rFonts w:ascii="Arial" w:hAnsi="Arial" w:cs="Arial"/>
                <w:sz w:val="20"/>
                <w:szCs w:val="20"/>
                <w:lang w:val="es-ES"/>
              </w:rPr>
              <w:t xml:space="preserve">Demuestra deseo de superación por mejorar su dominio motor  en la </w:t>
            </w:r>
          </w:p>
          <w:p w:rsidR="00433BFF" w:rsidRDefault="00433BFF" w:rsidP="00433B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73708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4737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73708">
              <w:rPr>
                <w:rFonts w:ascii="Arial" w:hAnsi="Arial" w:cs="Arial"/>
                <w:sz w:val="20"/>
                <w:szCs w:val="20"/>
                <w:lang w:val="es-ES"/>
              </w:rPr>
              <w:t>práctica del fútbol.</w:t>
            </w:r>
          </w:p>
          <w:p w:rsidR="00C32E41" w:rsidRPr="00473708" w:rsidRDefault="00C32E41" w:rsidP="008D0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</w:tr>
    </w:tbl>
    <w:p w:rsidR="00007C6E" w:rsidRDefault="00007C6E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78D5" w:rsidRDefault="00A678D5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t>ORGANIZACIÓN DE ACTIVIDADES Y CONTENIDOS BÁSICOS:</w:t>
      </w:r>
    </w:p>
    <w:p w:rsidR="00C32E41" w:rsidRPr="000779DB" w:rsidRDefault="00A127BB" w:rsidP="00C32E41">
      <w:pPr>
        <w:numPr>
          <w:ilvl w:val="1"/>
          <w:numId w:val="31"/>
        </w:numPr>
        <w:spacing w:after="0" w:line="240" w:lineRule="auto"/>
        <w:ind w:left="1134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PRIMERA</w:t>
      </w:r>
      <w:r w:rsidR="00E83A76">
        <w:rPr>
          <w:rFonts w:ascii="Arial" w:eastAsia="Times New Roman" w:hAnsi="Arial" w:cs="Arial"/>
          <w:b/>
          <w:lang w:val="es-ES" w:eastAsia="es-ES"/>
        </w:rPr>
        <w:t xml:space="preserve"> CAPACIDAD TERMINAL</w:t>
      </w:r>
      <w:r w:rsidR="00C32E41" w:rsidRPr="000779DB">
        <w:rPr>
          <w:rFonts w:ascii="Arial" w:eastAsia="Times New Roman" w:hAnsi="Arial" w:cs="Arial"/>
          <w:b/>
          <w:lang w:val="es-ES" w:eastAsia="es-ES"/>
        </w:rPr>
        <w:t>: “</w:t>
      </w:r>
      <w:r w:rsidR="008D0C03" w:rsidRPr="008D0C03">
        <w:rPr>
          <w:rFonts w:ascii="Arial" w:eastAsia="Times New Roman" w:hAnsi="Arial" w:cs="Arial"/>
          <w:b/>
          <w:bCs/>
          <w:iCs/>
          <w:lang w:val="es-ES" w:eastAsia="es-ES"/>
        </w:rPr>
        <w:t>Conocer y practicar las pruebas de pista y campo del atletismo</w:t>
      </w:r>
      <w:r w:rsidR="00C32E41" w:rsidRPr="000779DB">
        <w:rPr>
          <w:rFonts w:ascii="Arial" w:eastAsia="Times New Roman" w:hAnsi="Arial" w:cs="Arial"/>
          <w:b/>
          <w:lang w:val="es-ES" w:eastAsia="es-ES"/>
        </w:rPr>
        <w:t>”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Duración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  <w:t xml:space="preserve">:   </w:t>
      </w:r>
      <w:r w:rsidRPr="000779DB">
        <w:rPr>
          <w:rFonts w:ascii="Arial" w:eastAsia="Times New Roman" w:hAnsi="Arial" w:cs="Arial"/>
          <w:lang w:val="es-ES" w:eastAsia="es-ES"/>
        </w:rPr>
        <w:t>Inicio: 0</w:t>
      </w:r>
      <w:r w:rsidR="0057292F" w:rsidRPr="000779DB">
        <w:rPr>
          <w:rFonts w:ascii="Arial" w:eastAsia="Times New Roman" w:hAnsi="Arial" w:cs="Arial"/>
          <w:lang w:val="es-ES" w:eastAsia="es-ES"/>
        </w:rPr>
        <w:t>1</w:t>
      </w:r>
      <w:r w:rsidRPr="000779DB">
        <w:rPr>
          <w:rFonts w:ascii="Arial" w:eastAsia="Times New Roman" w:hAnsi="Arial" w:cs="Arial"/>
          <w:lang w:val="es-ES" w:eastAsia="es-ES"/>
        </w:rPr>
        <w:t xml:space="preserve"> – 04 – 1</w:t>
      </w:r>
      <w:r w:rsidR="0057292F" w:rsidRPr="000779DB">
        <w:rPr>
          <w:rFonts w:ascii="Arial" w:eastAsia="Times New Roman" w:hAnsi="Arial" w:cs="Arial"/>
          <w:lang w:val="es-ES" w:eastAsia="es-ES"/>
        </w:rPr>
        <w:t>3</w:t>
      </w:r>
      <w:r w:rsidRPr="000779DB">
        <w:rPr>
          <w:rFonts w:ascii="Arial" w:eastAsia="Times New Roman" w:hAnsi="Arial" w:cs="Arial"/>
          <w:lang w:val="es-ES" w:eastAsia="es-ES"/>
        </w:rPr>
        <w:tab/>
        <w:t xml:space="preserve">al          Termino: </w:t>
      </w:r>
      <w:r w:rsidR="00C6526D">
        <w:rPr>
          <w:rFonts w:ascii="Arial" w:eastAsia="Times New Roman" w:hAnsi="Arial" w:cs="Arial"/>
          <w:lang w:val="es-ES" w:eastAsia="es-ES"/>
        </w:rPr>
        <w:t>3</w:t>
      </w:r>
      <w:r w:rsidRPr="000779DB">
        <w:rPr>
          <w:rFonts w:ascii="Arial" w:eastAsia="Times New Roman" w:hAnsi="Arial" w:cs="Arial"/>
          <w:lang w:val="es-ES" w:eastAsia="es-ES"/>
        </w:rPr>
        <w:t>1</w:t>
      </w:r>
      <w:r w:rsidR="00C6526D">
        <w:rPr>
          <w:rFonts w:ascii="Arial" w:eastAsia="Times New Roman" w:hAnsi="Arial" w:cs="Arial"/>
          <w:lang w:val="es-ES" w:eastAsia="es-ES"/>
        </w:rPr>
        <w:t xml:space="preserve"> –05</w:t>
      </w:r>
      <w:r w:rsidRPr="000779DB">
        <w:rPr>
          <w:rFonts w:ascii="Arial" w:eastAsia="Times New Roman" w:hAnsi="Arial" w:cs="Arial"/>
          <w:lang w:val="es-ES" w:eastAsia="es-ES"/>
        </w:rPr>
        <w:t xml:space="preserve"> – 1</w:t>
      </w:r>
      <w:r w:rsidR="0057292F" w:rsidRPr="000779DB">
        <w:rPr>
          <w:rFonts w:ascii="Arial" w:eastAsia="Times New Roman" w:hAnsi="Arial" w:cs="Arial"/>
          <w:lang w:val="es-ES" w:eastAsia="es-ES"/>
        </w:rPr>
        <w:t>3</w:t>
      </w:r>
      <w:r w:rsidRPr="000779DB">
        <w:rPr>
          <w:rFonts w:ascii="Arial" w:eastAsia="Times New Roman" w:hAnsi="Arial" w:cs="Arial"/>
          <w:lang w:val="es-ES" w:eastAsia="es-ES"/>
        </w:rPr>
        <w:t>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Temas Transversal</w:t>
      </w:r>
      <w:r w:rsidRPr="000779DB">
        <w:rPr>
          <w:rFonts w:ascii="Arial" w:eastAsia="Times New Roman" w:hAnsi="Arial" w:cs="Arial"/>
          <w:b/>
          <w:lang w:val="es-ES" w:eastAsia="es-ES"/>
        </w:rPr>
        <w:tab/>
        <w:t>: Celebración</w:t>
      </w:r>
      <w:r w:rsidR="00425081" w:rsidRPr="000779DB">
        <w:rPr>
          <w:rFonts w:ascii="Arial" w:eastAsia="Times New Roman" w:hAnsi="Arial" w:cs="Arial"/>
          <w:b/>
          <w:lang w:val="es-ES" w:eastAsia="es-ES"/>
        </w:rPr>
        <w:t>;</w:t>
      </w:r>
      <w:r w:rsidRPr="000779DB">
        <w:rPr>
          <w:rFonts w:ascii="Arial" w:eastAsia="Times New Roman" w:hAnsi="Arial" w:cs="Arial"/>
          <w:b/>
          <w:lang w:val="es-ES" w:eastAsia="es-ES"/>
        </w:rPr>
        <w:t xml:space="preserve"> Día de la Tierra y </w:t>
      </w:r>
      <w:r w:rsidR="00425081" w:rsidRPr="000779DB">
        <w:rPr>
          <w:rFonts w:ascii="Arial" w:eastAsia="Times New Roman" w:hAnsi="Arial" w:cs="Arial"/>
          <w:b/>
          <w:lang w:val="es-ES" w:eastAsia="es-ES"/>
        </w:rPr>
        <w:t>Día Nacional d</w:t>
      </w:r>
      <w:r w:rsidRPr="000779DB">
        <w:rPr>
          <w:rFonts w:ascii="Arial" w:eastAsia="Times New Roman" w:hAnsi="Arial" w:cs="Arial"/>
          <w:b/>
          <w:lang w:val="es-ES" w:eastAsia="es-ES"/>
        </w:rPr>
        <w:t>e</w:t>
      </w:r>
      <w:r w:rsidR="00367428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0779DB">
        <w:rPr>
          <w:rFonts w:ascii="Arial" w:eastAsia="Times New Roman" w:hAnsi="Arial" w:cs="Arial"/>
          <w:b/>
          <w:lang w:val="es-ES" w:eastAsia="es-ES"/>
        </w:rPr>
        <w:t>l</w:t>
      </w:r>
      <w:r w:rsidR="00425081" w:rsidRPr="000779DB">
        <w:rPr>
          <w:rFonts w:ascii="Arial" w:eastAsia="Times New Roman" w:hAnsi="Arial" w:cs="Arial"/>
          <w:b/>
          <w:lang w:val="es-ES" w:eastAsia="es-ES"/>
        </w:rPr>
        <w:t>a Papa</w:t>
      </w:r>
      <w:r w:rsidRPr="000779DB">
        <w:rPr>
          <w:rFonts w:ascii="Arial" w:eastAsia="Times New Roman" w:hAnsi="Arial" w:cs="Arial"/>
          <w:b/>
          <w:lang w:val="es-ES" w:eastAsia="es-ES"/>
        </w:rPr>
        <w:t>.</w:t>
      </w:r>
    </w:p>
    <w:p w:rsidR="00425081" w:rsidRPr="000779DB" w:rsidRDefault="0042508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Proyectos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367428">
        <w:rPr>
          <w:rFonts w:ascii="Arial" w:eastAsia="Times New Roman" w:hAnsi="Arial" w:cs="Arial"/>
          <w:b/>
          <w:lang w:val="es-ES" w:eastAsia="es-ES"/>
        </w:rPr>
        <w:t>Elaboración de una maqueta sobre un estadio olímpico.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</w:p>
    <w:p w:rsidR="00C32E41" w:rsidRP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693"/>
        <w:gridCol w:w="4536"/>
        <w:gridCol w:w="2268"/>
      </w:tblGrid>
      <w:tr w:rsidR="00C32E41" w:rsidRPr="00C32E41" w:rsidTr="002920A2">
        <w:tc>
          <w:tcPr>
            <w:tcW w:w="1701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2977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69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4536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68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C32E41" w:rsidRPr="00C32E41" w:rsidTr="00A37FEF">
        <w:tc>
          <w:tcPr>
            <w:tcW w:w="1701" w:type="dxa"/>
            <w:vAlign w:val="center"/>
          </w:tcPr>
          <w:p w:rsidR="00C32E41" w:rsidRPr="00370B13" w:rsidRDefault="005A2278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01</w:t>
            </w:r>
            <w:r w:rsidR="00C32E41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 1</w:t>
            </w:r>
            <w:r w:rsidR="000779DB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 w:rsidR="00C32E41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Abril</w:t>
            </w:r>
          </w:p>
        </w:tc>
        <w:tc>
          <w:tcPr>
            <w:tcW w:w="2977" w:type="dxa"/>
          </w:tcPr>
          <w:p w:rsidR="00C32E41" w:rsidRPr="00473708" w:rsidRDefault="00473708" w:rsidP="00C32E41">
            <w:pPr>
              <w:numPr>
                <w:ilvl w:val="1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7370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Utiliza actividades para el calentamiento general y específico en la práctica del atletismo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473708" w:rsidRPr="000779DB" w:rsidRDefault="00466C44" w:rsidP="00C32E41">
            <w:pPr>
              <w:numPr>
                <w:ilvl w:val="1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Practica actividades corporales para desarrollar sus capacidades físicas o condicionales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32E41" w:rsidRPr="008D0C03" w:rsidRDefault="00466C44" w:rsidP="00C32E41">
            <w:pPr>
              <w:numPr>
                <w:ilvl w:val="0"/>
                <w:numId w:val="11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lang w:val="es-ES" w:eastAsia="es-ES"/>
              </w:rPr>
            </w:pPr>
            <w:r w:rsidRPr="008D0C03">
              <w:rPr>
                <w:rFonts w:ascii="Arial" w:eastAsia="Times New Roman" w:hAnsi="Arial" w:cs="Arial"/>
                <w:lang w:val="es-ES" w:eastAsia="es-ES"/>
              </w:rPr>
              <w:t>LA ACTIVACION CORPORAL Y LAS CAPACIDADES FISICAS”</w:t>
            </w:r>
            <w:r w:rsidR="00C32E41" w:rsidRPr="008D0C03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4536" w:type="dxa"/>
          </w:tcPr>
          <w:p w:rsidR="001E263E" w:rsidRDefault="00466C44" w:rsidP="00466C4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activación corporal:</w:t>
            </w:r>
          </w:p>
          <w:p w:rsidR="00466C44" w:rsidRDefault="00466C44" w:rsidP="00466C44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 calentamiento general</w:t>
            </w:r>
          </w:p>
          <w:p w:rsidR="00466C44" w:rsidRPr="00466C44" w:rsidRDefault="00466C44" w:rsidP="00466C44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 calentamiento especifico</w:t>
            </w:r>
          </w:p>
          <w:p w:rsidR="00466C44" w:rsidRDefault="00466C44" w:rsidP="00466C4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capacidades físicas o condicionales:</w:t>
            </w:r>
          </w:p>
          <w:p w:rsidR="00466C44" w:rsidRPr="00466C44" w:rsidRDefault="00466C44" w:rsidP="00466C44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La fuerza, velocidad, resistencia y flexibilidad.</w:t>
            </w:r>
          </w:p>
        </w:tc>
        <w:tc>
          <w:tcPr>
            <w:tcW w:w="2268" w:type="dxa"/>
            <w:vAlign w:val="center"/>
          </w:tcPr>
          <w:p w:rsidR="00C32E41" w:rsidRDefault="00466C44" w:rsidP="00A3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Elaboración de una secuencia de calentamiento especifico para el atletismo.</w:t>
            </w:r>
          </w:p>
          <w:p w:rsidR="00466C44" w:rsidRPr="00370B13" w:rsidRDefault="00466C44" w:rsidP="00A3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Evaluación de las capacidades físicas.</w:t>
            </w:r>
          </w:p>
        </w:tc>
      </w:tr>
      <w:tr w:rsidR="00C32E41" w:rsidRPr="00C32E41" w:rsidTr="00A37FEF">
        <w:tc>
          <w:tcPr>
            <w:tcW w:w="1701" w:type="dxa"/>
            <w:vAlign w:val="center"/>
          </w:tcPr>
          <w:p w:rsidR="00C32E41" w:rsidRPr="00370B13" w:rsidRDefault="000779DB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</w:t>
            </w:r>
            <w:r w:rsidR="00C32E41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Abril</w:t>
            </w: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 10 de mayo</w:t>
            </w:r>
          </w:p>
        </w:tc>
        <w:tc>
          <w:tcPr>
            <w:tcW w:w="2977" w:type="dxa"/>
            <w:vAlign w:val="center"/>
          </w:tcPr>
          <w:p w:rsidR="00C32E41" w:rsidRPr="000779DB" w:rsidRDefault="00C32E41" w:rsidP="00466C44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lang w:val="es-ES" w:eastAsia="es-ES"/>
              </w:rPr>
            </w:pPr>
            <w:r w:rsidRPr="000779DB">
              <w:rPr>
                <w:rFonts w:ascii="Arial" w:eastAsia="Times New Roman" w:hAnsi="Arial" w:cs="Arial"/>
                <w:lang w:val="es-ES" w:eastAsia="es-ES"/>
              </w:rPr>
              <w:t>1.</w:t>
            </w:r>
            <w:r w:rsidR="00466C44">
              <w:rPr>
                <w:rFonts w:ascii="Arial" w:eastAsia="Times New Roman" w:hAnsi="Arial" w:cs="Arial"/>
                <w:lang w:val="es-ES" w:eastAsia="es-ES"/>
              </w:rPr>
              <w:t>3</w:t>
            </w:r>
            <w:r w:rsidRPr="000779DB">
              <w:rPr>
                <w:rFonts w:ascii="Arial" w:eastAsia="Times New Roman" w:hAnsi="Arial" w:cs="Arial"/>
                <w:lang w:val="es-ES" w:eastAsia="es-ES"/>
              </w:rPr>
              <w:t xml:space="preserve">. </w:t>
            </w:r>
            <w:r w:rsidR="00466C44" w:rsidRPr="00473708">
              <w:rPr>
                <w:rFonts w:ascii="Arial" w:hAnsi="Arial" w:cs="Arial"/>
                <w:sz w:val="20"/>
                <w:szCs w:val="20"/>
              </w:rPr>
              <w:t>Reconoce y practica de manera coordinada actividades atléticas de carreras</w:t>
            </w:r>
            <w:r w:rsidR="00466C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32E41" w:rsidRPr="00370B13" w:rsidRDefault="00466C44" w:rsidP="008D0C03">
            <w:pPr>
              <w:numPr>
                <w:ilvl w:val="0"/>
                <w:numId w:val="11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D0C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LAS CARRERAS EN EL ATLETISMO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4536" w:type="dxa"/>
            <w:vAlign w:val="center"/>
          </w:tcPr>
          <w:p w:rsidR="001E263E" w:rsidRDefault="00466C44" w:rsidP="00466C44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atletismo</w:t>
            </w:r>
          </w:p>
          <w:p w:rsidR="00466C44" w:rsidRDefault="00466C44" w:rsidP="00466C44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Carreras de velocidad: 50m, 100m, 200m y 400m.</w:t>
            </w:r>
          </w:p>
          <w:p w:rsidR="00466C44" w:rsidRDefault="00466C44" w:rsidP="00466C44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Carreras de relevos: 4X100m y 4X400m</w:t>
            </w:r>
          </w:p>
          <w:p w:rsidR="00466C44" w:rsidRPr="00466C44" w:rsidRDefault="00466C44" w:rsidP="00466C44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Careras de media distancia: </w:t>
            </w:r>
            <w:r w:rsidR="00367428">
              <w:rPr>
                <w:rFonts w:ascii="Arial" w:hAnsi="Arial" w:cs="Arial"/>
              </w:rPr>
              <w:t>800m y 1500m</w:t>
            </w:r>
          </w:p>
        </w:tc>
        <w:tc>
          <w:tcPr>
            <w:tcW w:w="2268" w:type="dxa"/>
            <w:vAlign w:val="center"/>
          </w:tcPr>
          <w:p w:rsidR="00C32E41" w:rsidRPr="00370B13" w:rsidRDefault="00367428" w:rsidP="00A3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Elaboración de un esquema sobre las carreras en el atletismo. </w:t>
            </w:r>
          </w:p>
        </w:tc>
      </w:tr>
      <w:tr w:rsidR="00C32E41" w:rsidRPr="00C32E41" w:rsidTr="00A37FEF">
        <w:tc>
          <w:tcPr>
            <w:tcW w:w="1701" w:type="dxa"/>
            <w:vAlign w:val="center"/>
          </w:tcPr>
          <w:p w:rsidR="00C32E41" w:rsidRPr="00370B13" w:rsidRDefault="000779DB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</w:t>
            </w:r>
            <w:r w:rsidR="005A2278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mayo</w:t>
            </w:r>
            <w:r w:rsidR="00340D71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 31 de mayo</w:t>
            </w:r>
          </w:p>
        </w:tc>
        <w:tc>
          <w:tcPr>
            <w:tcW w:w="2977" w:type="dxa"/>
            <w:vAlign w:val="center"/>
          </w:tcPr>
          <w:p w:rsidR="00C32E41" w:rsidRPr="000779DB" w:rsidRDefault="00466C44" w:rsidP="00C32E4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 </w:t>
            </w:r>
            <w:r w:rsidRPr="00473708">
              <w:rPr>
                <w:rFonts w:ascii="Arial" w:hAnsi="Arial" w:cs="Arial"/>
                <w:sz w:val="20"/>
                <w:szCs w:val="20"/>
              </w:rPr>
              <w:t xml:space="preserve">Reconoce y practica de manera coordinada actividades atléticas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73708">
              <w:rPr>
                <w:rFonts w:ascii="Arial" w:hAnsi="Arial" w:cs="Arial"/>
                <w:sz w:val="20"/>
                <w:szCs w:val="20"/>
              </w:rPr>
              <w:t xml:space="preserve"> saltos y lanzamientos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E41" w:rsidRPr="000779DB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C32E41" w:rsidRPr="008D0C03" w:rsidRDefault="00466C44" w:rsidP="00C32E41">
            <w:pPr>
              <w:numPr>
                <w:ilvl w:val="0"/>
                <w:numId w:val="11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D0C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LOS SALTOS Y LANZAMIENTOS EN EL ATLETISMO.</w:t>
            </w:r>
          </w:p>
        </w:tc>
        <w:tc>
          <w:tcPr>
            <w:tcW w:w="4536" w:type="dxa"/>
            <w:vAlign w:val="center"/>
          </w:tcPr>
          <w:p w:rsidR="00C32E41" w:rsidRDefault="00367428" w:rsidP="0036742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atletismo</w:t>
            </w:r>
          </w:p>
          <w:p w:rsidR="00367428" w:rsidRDefault="00367428" w:rsidP="00367428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Los saltos: salto largo, triple y salto alto.</w:t>
            </w:r>
          </w:p>
          <w:p w:rsidR="00367428" w:rsidRDefault="00367428" w:rsidP="00367428">
            <w:pPr>
              <w:pStyle w:val="Prrafodelist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Los lanzamientos: de bala, disco y jabalina.</w:t>
            </w:r>
          </w:p>
          <w:p w:rsidR="00367428" w:rsidRPr="00367428" w:rsidRDefault="00367428" w:rsidP="00367428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32E41" w:rsidRPr="00370B13" w:rsidRDefault="00367428" w:rsidP="00367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Selección de webs, plataformas y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videos</w:t>
            </w: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sugeridos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sobre las pruebas del atletismo.</w:t>
            </w:r>
          </w:p>
        </w:tc>
      </w:tr>
      <w:tr w:rsidR="002920A2" w:rsidRPr="00C32E41" w:rsidTr="002920A2">
        <w:trPr>
          <w:trHeight w:val="454"/>
        </w:trPr>
        <w:tc>
          <w:tcPr>
            <w:tcW w:w="1701" w:type="dxa"/>
            <w:vAlign w:val="center"/>
          </w:tcPr>
          <w:p w:rsidR="002920A2" w:rsidRDefault="002920A2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920A2" w:rsidRPr="00C32E41" w:rsidRDefault="002920A2" w:rsidP="00E83A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EVALUACIÓN DE LA CA</w:t>
            </w:r>
            <w:r w:rsidR="00E83A76">
              <w:rPr>
                <w:rFonts w:ascii="Arial" w:eastAsia="Times New Roman" w:hAnsi="Arial" w:cs="Arial"/>
                <w:lang w:eastAsia="es-ES"/>
              </w:rPr>
              <w:t>PACIDAD TERMINAL</w:t>
            </w:r>
            <w:r>
              <w:rPr>
                <w:rFonts w:ascii="Arial" w:eastAsia="Times New Roman" w:hAnsi="Arial" w:cs="Arial"/>
                <w:lang w:eastAsia="es-ES"/>
              </w:rPr>
              <w:t xml:space="preserve"> 1° Y RECUPERACIÓN.</w:t>
            </w:r>
          </w:p>
        </w:tc>
      </w:tr>
    </w:tbl>
    <w:p w:rsidR="00C32E41" w:rsidRP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772345" w:rsidRDefault="000779DB" w:rsidP="00A127BB">
      <w:pPr>
        <w:spacing w:after="0" w:line="240" w:lineRule="auto"/>
        <w:ind w:left="284" w:firstLine="424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lastRenderedPageBreak/>
        <w:t>5</w:t>
      </w:r>
      <w:r w:rsidR="00A127BB">
        <w:rPr>
          <w:rFonts w:ascii="Arial" w:eastAsia="Times New Roman" w:hAnsi="Arial" w:cs="Arial"/>
          <w:b/>
          <w:lang w:val="es-ES" w:eastAsia="es-ES"/>
        </w:rPr>
        <w:t>.2.</w:t>
      </w:r>
      <w:r w:rsidR="00A127BB">
        <w:rPr>
          <w:rFonts w:ascii="Arial" w:eastAsia="Times New Roman" w:hAnsi="Arial" w:cs="Arial"/>
          <w:b/>
          <w:lang w:val="es-ES" w:eastAsia="es-ES"/>
        </w:rPr>
        <w:tab/>
        <w:t>SEGUNDA</w:t>
      </w:r>
      <w:r w:rsidR="00E83A76">
        <w:rPr>
          <w:rFonts w:ascii="Arial" w:eastAsia="Times New Roman" w:hAnsi="Arial" w:cs="Arial"/>
          <w:b/>
          <w:lang w:val="es-ES" w:eastAsia="es-ES"/>
        </w:rPr>
        <w:t>CAPACIDAD TERMINAL</w:t>
      </w:r>
      <w:r w:rsidR="00C32E41" w:rsidRPr="00772345">
        <w:rPr>
          <w:rFonts w:ascii="Arial" w:eastAsia="Times New Roman" w:hAnsi="Arial" w:cs="Arial"/>
          <w:b/>
          <w:lang w:val="es-ES" w:eastAsia="es-ES"/>
        </w:rPr>
        <w:t>: “</w:t>
      </w:r>
      <w:r w:rsidR="008D0C03" w:rsidRPr="008D0C03">
        <w:rPr>
          <w:rFonts w:ascii="Arial" w:eastAsia="Times New Roman" w:hAnsi="Arial" w:cs="Arial"/>
          <w:b/>
          <w:bCs/>
          <w:iCs/>
          <w:lang w:val="es-ES" w:eastAsia="es-ES"/>
        </w:rPr>
        <w:t>Ejecutar con dominio los elementos técnicos-tácticos básicos del fútbol</w:t>
      </w:r>
      <w:r w:rsidR="00C32E41" w:rsidRPr="00772345">
        <w:rPr>
          <w:rFonts w:ascii="Arial" w:eastAsia="Times New Roman" w:hAnsi="Arial" w:cs="Arial"/>
          <w:b/>
          <w:lang w:val="es-ES" w:eastAsia="es-ES"/>
        </w:rPr>
        <w:t>”</w:t>
      </w:r>
    </w:p>
    <w:p w:rsidR="00C32E41" w:rsidRPr="00772345" w:rsidRDefault="00C32E41" w:rsidP="00C32E41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Duración</w:t>
      </w:r>
      <w:r w:rsidRPr="00772345">
        <w:rPr>
          <w:rFonts w:ascii="Arial" w:eastAsia="Times New Roman" w:hAnsi="Arial" w:cs="Arial"/>
          <w:b/>
          <w:lang w:val="es-ES" w:eastAsia="es-ES"/>
        </w:rPr>
        <w:tab/>
      </w:r>
      <w:r w:rsidRPr="00772345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B32D25">
        <w:rPr>
          <w:rFonts w:ascii="Arial" w:eastAsia="Times New Roman" w:hAnsi="Arial" w:cs="Arial"/>
          <w:lang w:val="es-ES" w:eastAsia="es-ES"/>
        </w:rPr>
        <w:t xml:space="preserve">Inicio: </w:t>
      </w:r>
      <w:r w:rsidR="00C6526D" w:rsidRPr="00772345">
        <w:rPr>
          <w:rFonts w:ascii="Arial" w:eastAsia="Times New Roman" w:hAnsi="Arial" w:cs="Arial"/>
          <w:lang w:val="es-ES" w:eastAsia="es-ES"/>
        </w:rPr>
        <w:t>0</w:t>
      </w:r>
      <w:r w:rsidRPr="00772345">
        <w:rPr>
          <w:rFonts w:ascii="Arial" w:eastAsia="Times New Roman" w:hAnsi="Arial" w:cs="Arial"/>
          <w:lang w:val="es-ES" w:eastAsia="es-ES"/>
        </w:rPr>
        <w:t>3 – 06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="00C6526D" w:rsidRPr="00772345">
        <w:rPr>
          <w:rFonts w:ascii="Arial" w:eastAsia="Times New Roman" w:hAnsi="Arial" w:cs="Arial"/>
          <w:lang w:val="es-ES" w:eastAsia="es-ES"/>
        </w:rPr>
        <w:tab/>
      </w:r>
      <w:r w:rsidR="00B32D25">
        <w:rPr>
          <w:rFonts w:ascii="Arial" w:eastAsia="Times New Roman" w:hAnsi="Arial" w:cs="Arial"/>
          <w:lang w:val="es-ES" w:eastAsia="es-ES"/>
        </w:rPr>
        <w:t xml:space="preserve">al   Término: </w:t>
      </w:r>
      <w:r w:rsidRPr="00772345">
        <w:rPr>
          <w:rFonts w:ascii="Arial" w:eastAsia="Times New Roman" w:hAnsi="Arial" w:cs="Arial"/>
          <w:lang w:val="es-ES" w:eastAsia="es-ES"/>
        </w:rPr>
        <w:t>0</w:t>
      </w:r>
      <w:r w:rsidR="00C6526D" w:rsidRPr="00772345">
        <w:rPr>
          <w:rFonts w:ascii="Arial" w:eastAsia="Times New Roman" w:hAnsi="Arial" w:cs="Arial"/>
          <w:lang w:val="es-ES" w:eastAsia="es-ES"/>
        </w:rPr>
        <w:t>9</w:t>
      </w:r>
      <w:r w:rsidRPr="00772345">
        <w:rPr>
          <w:rFonts w:ascii="Arial" w:eastAsia="Times New Roman" w:hAnsi="Arial" w:cs="Arial"/>
          <w:lang w:val="es-ES" w:eastAsia="es-ES"/>
        </w:rPr>
        <w:t xml:space="preserve"> – 08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Pr="00772345">
        <w:rPr>
          <w:rFonts w:ascii="Arial" w:eastAsia="Times New Roman" w:hAnsi="Arial" w:cs="Arial"/>
          <w:lang w:val="es-ES" w:eastAsia="es-ES"/>
        </w:rPr>
        <w:t>.</w:t>
      </w:r>
    </w:p>
    <w:p w:rsidR="00C6526D" w:rsidRPr="008D0C03" w:rsidRDefault="00C32E41" w:rsidP="008D0C03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Temas Transversal</w:t>
      </w:r>
      <w:r w:rsidRPr="00772345">
        <w:rPr>
          <w:rFonts w:ascii="Arial" w:eastAsia="Times New Roman" w:hAnsi="Arial" w:cs="Arial"/>
          <w:b/>
          <w:lang w:val="es-ES" w:eastAsia="es-ES"/>
        </w:rPr>
        <w:tab/>
        <w:t>: Valoremos del Día</w:t>
      </w:r>
      <w:r w:rsidR="00772345">
        <w:rPr>
          <w:rFonts w:ascii="Arial" w:eastAsia="Times New Roman" w:hAnsi="Arial" w:cs="Arial"/>
          <w:b/>
          <w:lang w:val="es-ES" w:eastAsia="es-ES"/>
        </w:rPr>
        <w:t xml:space="preserve"> Mundial</w:t>
      </w:r>
      <w:r w:rsidRPr="00772345">
        <w:rPr>
          <w:rFonts w:ascii="Arial" w:eastAsia="Times New Roman" w:hAnsi="Arial" w:cs="Arial"/>
          <w:b/>
          <w:lang w:val="es-ES" w:eastAsia="es-ES"/>
        </w:rPr>
        <w:t xml:space="preserve"> del Medio Ambiente y la Calidad de Vida.</w:t>
      </w:r>
    </w:p>
    <w:p w:rsidR="008347CB" w:rsidRDefault="00C32E41" w:rsidP="008347CB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DF3C8A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DF3C8A">
        <w:rPr>
          <w:rFonts w:ascii="Arial" w:eastAsia="Times New Roman" w:hAnsi="Arial" w:cs="Arial"/>
          <w:b/>
          <w:lang w:val="es-ES" w:eastAsia="es-ES"/>
        </w:rPr>
        <w:tab/>
      </w:r>
    </w:p>
    <w:p w:rsidR="00F96375" w:rsidRPr="0051403A" w:rsidRDefault="00F96375" w:rsidP="00F96375">
      <w:pPr>
        <w:spacing w:after="0" w:line="240" w:lineRule="auto"/>
        <w:ind w:left="1985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2551"/>
        <w:gridCol w:w="4111"/>
        <w:gridCol w:w="2268"/>
      </w:tblGrid>
      <w:tr w:rsidR="008347CB" w:rsidRPr="00C32E41" w:rsidTr="0051403A">
        <w:tc>
          <w:tcPr>
            <w:tcW w:w="170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3544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55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411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68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B83F99" w:rsidRPr="00C32E41" w:rsidTr="0051403A">
        <w:trPr>
          <w:trHeight w:val="2494"/>
        </w:trPr>
        <w:tc>
          <w:tcPr>
            <w:tcW w:w="1701" w:type="dxa"/>
            <w:vAlign w:val="center"/>
          </w:tcPr>
          <w:p w:rsidR="00B83F99" w:rsidRPr="00370B13" w:rsidRDefault="00B83F99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  <w:r w:rsidR="008F74CF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="00DF3C8A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 21 </w:t>
            </w:r>
            <w:r w:rsidR="008F74CF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Junio </w:t>
            </w:r>
          </w:p>
        </w:tc>
        <w:tc>
          <w:tcPr>
            <w:tcW w:w="3544" w:type="dxa"/>
            <w:vAlign w:val="center"/>
          </w:tcPr>
          <w:p w:rsidR="00B83F99" w:rsidRPr="00A42CF5" w:rsidRDefault="00367428" w:rsidP="0051403A">
            <w:pPr>
              <w:numPr>
                <w:ilvl w:val="1"/>
                <w:numId w:val="4"/>
              </w:num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674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con dominio y economía de esfuerzo, sus habilidades específicas en la práctica del fútbol</w:t>
            </w:r>
          </w:p>
        </w:tc>
        <w:tc>
          <w:tcPr>
            <w:tcW w:w="2551" w:type="dxa"/>
            <w:vAlign w:val="center"/>
          </w:tcPr>
          <w:p w:rsidR="00B83F99" w:rsidRPr="008D0C03" w:rsidRDefault="00367428" w:rsidP="00367428">
            <w:pPr>
              <w:numPr>
                <w:ilvl w:val="0"/>
                <w:numId w:val="11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D0C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PRACTICANDO LOS FUNDAMENTOS TECNICOS  DEL FUTBOL.</w:t>
            </w:r>
          </w:p>
        </w:tc>
        <w:tc>
          <w:tcPr>
            <w:tcW w:w="4111" w:type="dxa"/>
            <w:vAlign w:val="center"/>
          </w:tcPr>
          <w:p w:rsidR="002D65F3" w:rsidRPr="002D65F3" w:rsidRDefault="002D65F3" w:rsidP="002D65F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1403A" w:rsidRPr="002D65F3" w:rsidRDefault="002D65F3" w:rsidP="002D65F3">
            <w:pPr>
              <w:pStyle w:val="Sinespaciado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D65F3">
              <w:rPr>
                <w:rFonts w:ascii="Arial" w:hAnsi="Arial" w:cs="Arial"/>
                <w:sz w:val="20"/>
                <w:szCs w:val="20"/>
              </w:rPr>
              <w:t>El fútbol</w:t>
            </w:r>
          </w:p>
          <w:p w:rsidR="002D65F3" w:rsidRPr="002D65F3" w:rsidRDefault="002D65F3" w:rsidP="002D65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D65F3">
              <w:rPr>
                <w:rFonts w:ascii="Arial" w:hAnsi="Arial" w:cs="Arial"/>
                <w:sz w:val="20"/>
                <w:szCs w:val="20"/>
              </w:rPr>
              <w:t xml:space="preserve">- Fundamentos técnicos: </w:t>
            </w:r>
            <w:r w:rsidRPr="002D65F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dominio del balón, conducción, pase,  recepción y control del balón,  regate, remate, juego de cabeza, anticipación,  interceptación y acciones del portero;</w:t>
            </w:r>
          </w:p>
          <w:p w:rsidR="002D65F3" w:rsidRPr="002D65F3" w:rsidRDefault="002D65F3" w:rsidP="008F1780">
            <w:pPr>
              <w:pStyle w:val="Prrafodelista"/>
              <w:spacing w:before="120" w:after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3F99" w:rsidRPr="00370B13" w:rsidRDefault="002D65F3" w:rsidP="00A3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Elaboración de drilles para la práctica de las técnicas del futbol.</w:t>
            </w:r>
          </w:p>
        </w:tc>
      </w:tr>
      <w:tr w:rsidR="00B83F99" w:rsidRPr="00C32E41" w:rsidTr="0051403A">
        <w:trPr>
          <w:trHeight w:val="1474"/>
        </w:trPr>
        <w:tc>
          <w:tcPr>
            <w:tcW w:w="1701" w:type="dxa"/>
            <w:vAlign w:val="center"/>
          </w:tcPr>
          <w:p w:rsidR="00B83F99" w:rsidRPr="00370B13" w:rsidRDefault="00DF3C8A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24 de Junio  </w:t>
            </w:r>
            <w:r w:rsidR="00B83F99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 1</w:t>
            </w: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 w:rsidR="00B83F99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544" w:type="dxa"/>
            <w:vAlign w:val="center"/>
          </w:tcPr>
          <w:p w:rsidR="00B83F99" w:rsidRPr="00A42CF5" w:rsidRDefault="00367428" w:rsidP="0051403A">
            <w:pPr>
              <w:numPr>
                <w:ilvl w:val="1"/>
                <w:numId w:val="4"/>
              </w:num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73708">
              <w:rPr>
                <w:rFonts w:ascii="Arial" w:hAnsi="Arial" w:cs="Arial"/>
                <w:sz w:val="20"/>
                <w:szCs w:val="20"/>
              </w:rPr>
              <w:t>Participa interactuando socialmente con los otros, en la práctica del fútbol, mostrando dominio de sus habilidades específicas en la formación del equipo.</w:t>
            </w:r>
          </w:p>
        </w:tc>
        <w:tc>
          <w:tcPr>
            <w:tcW w:w="2551" w:type="dxa"/>
            <w:vAlign w:val="center"/>
          </w:tcPr>
          <w:p w:rsidR="00B83F99" w:rsidRPr="008D0C03" w:rsidRDefault="00B83F99" w:rsidP="00890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42CF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5.</w:t>
            </w:r>
            <w:r w:rsidR="003674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367428" w:rsidRPr="008D0C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PRACTICANDO LOS FUNDAMENTOS TACTICOS  DEL FUTBOL.</w:t>
            </w:r>
          </w:p>
          <w:p w:rsidR="00B83F99" w:rsidRPr="00A42CF5" w:rsidRDefault="00B83F99" w:rsidP="00890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11" w:type="dxa"/>
            <w:vAlign w:val="center"/>
          </w:tcPr>
          <w:p w:rsidR="002D65F3" w:rsidRPr="002D65F3" w:rsidRDefault="002D65F3" w:rsidP="002D65F3">
            <w:pPr>
              <w:pStyle w:val="Sinespaciado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D65F3">
              <w:rPr>
                <w:rFonts w:ascii="Arial" w:hAnsi="Arial" w:cs="Arial"/>
                <w:sz w:val="20"/>
                <w:szCs w:val="20"/>
              </w:rPr>
              <w:t>El fútbol</w:t>
            </w:r>
          </w:p>
          <w:p w:rsidR="0051403A" w:rsidRDefault="002D65F3" w:rsidP="002D65F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65F3">
              <w:rPr>
                <w:rFonts w:ascii="Arial" w:hAnsi="Arial" w:cs="Arial"/>
                <w:sz w:val="20"/>
                <w:szCs w:val="20"/>
              </w:rPr>
              <w:t>- Fundamentos tácticos ofensivos y defensivos en la práctica del futbol.</w:t>
            </w:r>
          </w:p>
          <w:p w:rsidR="008F1780" w:rsidRPr="008F1780" w:rsidRDefault="008F1780" w:rsidP="008F1780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F1780">
              <w:rPr>
                <w:rFonts w:ascii="Arial" w:hAnsi="Arial" w:cs="Arial"/>
                <w:sz w:val="20"/>
                <w:szCs w:val="20"/>
              </w:rPr>
              <w:t>Juegos predepoertivos en la práctica del futbol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65F3" w:rsidRPr="002D65F3" w:rsidRDefault="002D65F3" w:rsidP="002D65F3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D65F3">
              <w:rPr>
                <w:rFonts w:ascii="Arial" w:hAnsi="Arial" w:cs="Arial"/>
                <w:sz w:val="20"/>
                <w:szCs w:val="20"/>
              </w:rPr>
              <w:t>Reglas básicas del fútbol.</w:t>
            </w:r>
          </w:p>
          <w:p w:rsidR="002D65F3" w:rsidRPr="002D65F3" w:rsidRDefault="002D65F3" w:rsidP="002D65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B83F99" w:rsidRPr="00370B13" w:rsidRDefault="002D65F3" w:rsidP="002D6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Visitan web sobre los sitemas de juego en el futbol</w:t>
            </w:r>
            <w:r w:rsidR="00A37FEF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B83F99" w:rsidRPr="00C32E41" w:rsidTr="0051403A">
        <w:trPr>
          <w:trHeight w:val="1871"/>
        </w:trPr>
        <w:tc>
          <w:tcPr>
            <w:tcW w:w="1701" w:type="dxa"/>
            <w:vAlign w:val="center"/>
          </w:tcPr>
          <w:p w:rsidR="00B83F99" w:rsidRPr="00370B13" w:rsidRDefault="00DF3C8A" w:rsidP="00D8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 de Julio  al 0</w:t>
            </w:r>
            <w:r w:rsidR="00D809DE"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  <w:r w:rsidRPr="00370B1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Agosto</w:t>
            </w:r>
          </w:p>
        </w:tc>
        <w:tc>
          <w:tcPr>
            <w:tcW w:w="3544" w:type="dxa"/>
            <w:vAlign w:val="center"/>
          </w:tcPr>
          <w:p w:rsidR="00B83F99" w:rsidRPr="00A42CF5" w:rsidRDefault="00367428" w:rsidP="0051403A">
            <w:pPr>
              <w:numPr>
                <w:ilvl w:val="1"/>
                <w:numId w:val="4"/>
              </w:numPr>
              <w:spacing w:after="0" w:line="240" w:lineRule="auto"/>
              <w:ind w:left="459" w:hanging="459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Evalúa sus habilidades </w:t>
            </w:r>
            <w:r w:rsidR="00DF41C0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específicas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en la práctica del futbol.</w:t>
            </w:r>
          </w:p>
        </w:tc>
        <w:tc>
          <w:tcPr>
            <w:tcW w:w="2551" w:type="dxa"/>
            <w:vAlign w:val="center"/>
          </w:tcPr>
          <w:p w:rsidR="00B83F99" w:rsidRPr="008D0C03" w:rsidRDefault="00367428" w:rsidP="008906A8">
            <w:pPr>
              <w:numPr>
                <w:ilvl w:val="0"/>
                <w:numId w:val="25"/>
              </w:numPr>
              <w:spacing w:after="0" w:line="240" w:lineRule="auto"/>
              <w:ind w:left="213" w:hanging="21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D0C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EVALUANDO NESTRAS HABILIDADES EN EL FUTBOL</w:t>
            </w:r>
            <w:r w:rsidR="00B83F99" w:rsidRPr="008D0C0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111" w:type="dxa"/>
            <w:vAlign w:val="center"/>
          </w:tcPr>
          <w:p w:rsidR="00B83F99" w:rsidRPr="002D65F3" w:rsidRDefault="002D65F3" w:rsidP="002D65F3">
            <w:pPr>
              <w:pStyle w:val="Prrafodelista"/>
              <w:numPr>
                <w:ilvl w:val="0"/>
                <w:numId w:val="33"/>
              </w:numPr>
              <w:rPr>
                <w:rFonts w:ascii="Arial" w:eastAsia="MS Mincho" w:hAnsi="Arial" w:cs="Arial"/>
                <w:bCs/>
                <w:sz w:val="20"/>
                <w:szCs w:val="20"/>
                <w:lang w:val="pt-BR"/>
              </w:rPr>
            </w:pPr>
            <w:r w:rsidRPr="002D65F3">
              <w:rPr>
                <w:rFonts w:ascii="Arial" w:eastAsia="MS Mincho" w:hAnsi="Arial" w:cs="Arial"/>
                <w:bCs/>
                <w:sz w:val="20"/>
                <w:szCs w:val="20"/>
                <w:lang w:val="pt-BR"/>
              </w:rPr>
              <w:t>Evaluación de las habilidades especificas en el fútbol.</w:t>
            </w:r>
          </w:p>
          <w:p w:rsidR="002D65F3" w:rsidRPr="002D65F3" w:rsidRDefault="002D65F3" w:rsidP="002D65F3">
            <w:pPr>
              <w:pStyle w:val="Prrafodelista"/>
              <w:numPr>
                <w:ilvl w:val="0"/>
                <w:numId w:val="33"/>
              </w:numPr>
              <w:rPr>
                <w:rFonts w:ascii="Arial" w:eastAsia="MS Mincho" w:hAnsi="Arial" w:cs="Arial"/>
                <w:bCs/>
                <w:sz w:val="20"/>
                <w:szCs w:val="20"/>
                <w:lang w:val="pt-BR"/>
              </w:rPr>
            </w:pPr>
            <w:r w:rsidRPr="002D65F3">
              <w:rPr>
                <w:rFonts w:ascii="Arial" w:eastAsia="MS Mincho" w:hAnsi="Arial" w:cs="Arial"/>
                <w:bCs/>
                <w:sz w:val="20"/>
                <w:szCs w:val="20"/>
                <w:lang w:val="pt-BR"/>
              </w:rPr>
              <w:t>Test de habilidad deportiva</w:t>
            </w:r>
          </w:p>
        </w:tc>
        <w:tc>
          <w:tcPr>
            <w:tcW w:w="2268" w:type="dxa"/>
            <w:vAlign w:val="center"/>
          </w:tcPr>
          <w:p w:rsidR="00B83F99" w:rsidRPr="00370B13" w:rsidRDefault="002D65F3" w:rsidP="002D6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Selección de hab ilidades especificas en la evaluación del fútbol.</w:t>
            </w:r>
          </w:p>
        </w:tc>
      </w:tr>
      <w:tr w:rsidR="002920A2" w:rsidRPr="00C32E41" w:rsidTr="0051403A">
        <w:trPr>
          <w:trHeight w:val="510"/>
        </w:trPr>
        <w:tc>
          <w:tcPr>
            <w:tcW w:w="1701" w:type="dxa"/>
            <w:vAlign w:val="center"/>
          </w:tcPr>
          <w:p w:rsidR="002920A2" w:rsidRDefault="002920A2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920A2" w:rsidRPr="00C32E41" w:rsidRDefault="002920A2" w:rsidP="002920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EVALUACIÓN DE LA </w:t>
            </w:r>
            <w:r w:rsidR="00E83A76">
              <w:rPr>
                <w:rFonts w:ascii="Arial" w:eastAsia="Times New Roman" w:hAnsi="Arial" w:cs="Arial"/>
                <w:lang w:eastAsia="es-ES"/>
              </w:rPr>
              <w:t xml:space="preserve">CAPACIDAD TERMINAL </w:t>
            </w:r>
            <w:r>
              <w:rPr>
                <w:rFonts w:ascii="Arial" w:eastAsia="Times New Roman" w:hAnsi="Arial" w:cs="Arial"/>
                <w:lang w:eastAsia="es-ES"/>
              </w:rPr>
              <w:t>2° Y RECUPERACIÓN</w:t>
            </w:r>
          </w:p>
        </w:tc>
      </w:tr>
    </w:tbl>
    <w:p w:rsidR="008347CB" w:rsidRDefault="008347CB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2D65F3" w:rsidRDefault="002D65F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VII. METODOLOGÍA: 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aplicará la siguiente metodología: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5670"/>
      </w:tblGrid>
      <w:tr w:rsidR="00C32E41" w:rsidRPr="00C32E41" w:rsidTr="00F73E08">
        <w:tc>
          <w:tcPr>
            <w:tcW w:w="808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MÉTODOS</w:t>
            </w:r>
          </w:p>
        </w:tc>
        <w:tc>
          <w:tcPr>
            <w:tcW w:w="567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TÉCNICAS</w:t>
            </w:r>
          </w:p>
        </w:tc>
      </w:tr>
      <w:tr w:rsidR="00C32E41" w:rsidRPr="00C32E41" w:rsidTr="00F73E08">
        <w:tc>
          <w:tcPr>
            <w:tcW w:w="8080" w:type="dxa"/>
          </w:tcPr>
          <w:p w:rsidR="00C32E41" w:rsidRPr="00D32916" w:rsidRDefault="00C32E41" w:rsidP="00F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Expositiva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el docente presentará los principales conceptos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los deportes a desarrollar.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C32E41" w:rsidRPr="00D32916" w:rsidRDefault="00C32E41" w:rsidP="00F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Diálogo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 realizará por los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estudiantes sobre los mecanismos básicos de ejecución de las pruebas deportivas a desarrollar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F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Práctica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Se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aplicara 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métodos de participación activa,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tales como la enseñanza en  pequeños grupos, la enseñanza modular, la enseñanza reciproca y la microenseñanza.</w:t>
            </w:r>
          </w:p>
          <w:p w:rsidR="00C32E41" w:rsidRPr="00D32916" w:rsidRDefault="00C32E41" w:rsidP="00F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Metodología Virtual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; INTERNET y Correo Electrónico. Uso de las TICs.</w:t>
            </w:r>
          </w:p>
        </w:tc>
        <w:tc>
          <w:tcPr>
            <w:tcW w:w="5670" w:type="dxa"/>
          </w:tcPr>
          <w:p w:rsidR="00C32E41" w:rsidRPr="000A7D6F" w:rsidRDefault="000A7D6F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Demostración y ejemplificación: </w:t>
            </w:r>
            <w:r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docente demostrara los mecanismos básicos de ejecución de las técnicas y pruebas del atletismo y futbol.</w:t>
            </w:r>
            <w:r w:rsidR="00C32E41"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Elaboración y aplicación de Instrumentos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observar el nivel de avance y logros de aprendizaje en la práctica deportiva.</w:t>
            </w:r>
          </w:p>
          <w:p w:rsidR="00D32916" w:rsidRPr="00D32916" w:rsidRDefault="00D3291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D0908" w:rsidRDefault="005D0908" w:rsidP="005D0908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A127BB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RECURSOS: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6237"/>
      </w:tblGrid>
      <w:tr w:rsidR="00C32E41" w:rsidRPr="00C32E41" w:rsidTr="00E83A76">
        <w:tc>
          <w:tcPr>
            <w:tcW w:w="12758" w:type="dxa"/>
            <w:gridSpan w:val="2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MEDIOS Y MATERIALES EDUCATIVOS</w:t>
            </w:r>
          </w:p>
        </w:tc>
      </w:tr>
      <w:tr w:rsidR="00C32E41" w:rsidRPr="00C32E41" w:rsidTr="00E83A76">
        <w:tc>
          <w:tcPr>
            <w:tcW w:w="6521" w:type="dxa"/>
          </w:tcPr>
          <w:p w:rsidR="000A7D6F" w:rsidRDefault="000A7D6F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Materiales deportivos. Conos, cronometro, saltómetro, bala disco, pelotas de futbol, otros.</w:t>
            </w:r>
          </w:p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Separatas, textos de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sobre la práctica deportiva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Uso del Computador en la multimedia, videos, powerpoint.</w:t>
            </w:r>
          </w:p>
          <w:p w:rsidR="00C32E41" w:rsidRPr="00D32916" w:rsidRDefault="00C32E41" w:rsidP="000A7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Útiles de escritorio; papelógrafos, plumones, pizarra, tiza, fólderes. </w:t>
            </w:r>
          </w:p>
        </w:tc>
        <w:tc>
          <w:tcPr>
            <w:tcW w:w="6237" w:type="dxa"/>
          </w:tcPr>
          <w:p w:rsidR="00C32E41" w:rsidRPr="00D32916" w:rsidRDefault="000A7D6F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Videos relacionados a la práctica del atletismo y el futbol.</w:t>
            </w:r>
          </w:p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D32916" w:rsidRDefault="00C32E41" w:rsidP="000A7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Modelos de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maquetas sobre estadios olímpicos.</w:t>
            </w:r>
          </w:p>
        </w:tc>
      </w:tr>
    </w:tbl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142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IX. SISTEMA DE EVALUACIÓN: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9.1. Evaluación de Actitudes: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  <w:gridCol w:w="4253"/>
      </w:tblGrid>
      <w:tr w:rsidR="00C32E41" w:rsidRPr="00C32E41" w:rsidTr="00E83A76">
        <w:tc>
          <w:tcPr>
            <w:tcW w:w="297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ACTITUDES</w:t>
            </w:r>
          </w:p>
        </w:tc>
        <w:tc>
          <w:tcPr>
            <w:tcW w:w="623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COMPORTAMIENTOS OBSERVABLES</w:t>
            </w:r>
          </w:p>
        </w:tc>
        <w:tc>
          <w:tcPr>
            <w:tcW w:w="4253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 DE EVALUACION</w:t>
            </w:r>
          </w:p>
        </w:tc>
      </w:tr>
      <w:tr w:rsidR="00C32E41" w:rsidRPr="00C32E41" w:rsidTr="00E83A76">
        <w:tc>
          <w:tcPr>
            <w:tcW w:w="2977" w:type="dxa"/>
          </w:tcPr>
          <w:p w:rsidR="00C32E41" w:rsidRPr="006608C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Disposición para el trabajo en equipo.</w:t>
            </w:r>
          </w:p>
        </w:tc>
        <w:tc>
          <w:tcPr>
            <w:tcW w:w="6237" w:type="dxa"/>
          </w:tcPr>
          <w:p w:rsidR="00C32E41" w:rsidRPr="006608C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Colabora con sus compañeros en el logro de tareas comunes.</w:t>
            </w:r>
          </w:p>
          <w:p w:rsidR="00C32E4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Comparte ideas y acciones con los demás.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Demuestra persistencia para el logro de metas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Valora el cuidado de su cuerpo, la salud y la práctica de actividades físicas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2A7" w:rsidRPr="007B02A7" w:rsidRDefault="007B02A7" w:rsidP="007B02A7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B02A7">
              <w:rPr>
                <w:rFonts w:ascii="Arial" w:hAnsi="Arial" w:cs="Arial"/>
                <w:sz w:val="20"/>
                <w:szCs w:val="20"/>
              </w:rPr>
              <w:t>Controla sus emociones y actúa de manera positiva antes, durante y después de las actividades lúdicas y deportivas.</w:t>
            </w:r>
          </w:p>
          <w:p w:rsidR="007B02A7" w:rsidRPr="006608C1" w:rsidRDefault="007B02A7" w:rsidP="007B02A7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3" w:type="dxa"/>
          </w:tcPr>
          <w:p w:rsidR="008F1780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Lista de Cotejo </w:t>
            </w:r>
          </w:p>
          <w:p w:rsidR="00C32E41" w:rsidRPr="006608C1" w:rsidRDefault="008F1780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</w:t>
            </w:r>
            <w:r w:rsidR="00C32E41"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Ficha de Coevaluación.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Pr="00C32E41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9.2. Estrategia de Evaluación: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La evaluación comprenderá los aspectos CONCEPTUAL y PROCEDIMENTAL.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1"/>
        <w:gridCol w:w="2560"/>
        <w:gridCol w:w="1984"/>
        <w:gridCol w:w="3828"/>
      </w:tblGrid>
      <w:tr w:rsidR="00C32E41" w:rsidRPr="00C32E41" w:rsidTr="00E83A76">
        <w:tc>
          <w:tcPr>
            <w:tcW w:w="11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961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PROCEDIMIENTOS</w:t>
            </w:r>
          </w:p>
        </w:tc>
        <w:tc>
          <w:tcPr>
            <w:tcW w:w="2560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</w:t>
            </w:r>
          </w:p>
        </w:tc>
        <w:tc>
          <w:tcPr>
            <w:tcW w:w="198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PESO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FECHAS</w:t>
            </w:r>
          </w:p>
        </w:tc>
      </w:tr>
      <w:tr w:rsidR="00C32E41" w:rsidRPr="00C32E41" w:rsidTr="00E83A76">
        <w:tc>
          <w:tcPr>
            <w:tcW w:w="1134" w:type="dxa"/>
          </w:tcPr>
          <w:p w:rsidR="006608C1" w:rsidRDefault="006608C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32E41" w:rsidRPr="00C32E41" w:rsidRDefault="00C32E4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660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1" w:type="dxa"/>
          </w:tcPr>
          <w:p w:rsidR="00C32E41" w:rsidRPr="00C32E41" w:rsidRDefault="007B02A7" w:rsidP="00C32E41">
            <w:pPr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Demostración de drilles en la prác tica del futbol.</w:t>
            </w:r>
          </w:p>
          <w:p w:rsidR="00C32E41" w:rsidRDefault="007B02A7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Evaluación de las capacidades físicas</w:t>
            </w:r>
            <w:r w:rsidR="00C32E41"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7B02A7" w:rsidRPr="00C32E41" w:rsidRDefault="007B02A7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de test de habilidad deportiva.</w:t>
            </w:r>
          </w:p>
          <w:p w:rsidR="00C32E41" w:rsidRPr="00C32E41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Trabajo de Equipo.</w:t>
            </w:r>
          </w:p>
          <w:p w:rsidR="00C32E41" w:rsidRPr="00C32E41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Prueba Objetiva.</w:t>
            </w:r>
          </w:p>
          <w:p w:rsidR="00C32E41" w:rsidRPr="007B02A7" w:rsidRDefault="007B02A7" w:rsidP="007B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Aplicación de ficha de </w:t>
            </w:r>
            <w:r w:rsidR="00C32E41"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Coevaluación.</w:t>
            </w:r>
          </w:p>
          <w:p w:rsidR="00C32E41" w:rsidRPr="00C32E41" w:rsidRDefault="00C32E41" w:rsidP="007B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Elaboración de 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maqueta</w:t>
            </w:r>
          </w:p>
        </w:tc>
        <w:tc>
          <w:tcPr>
            <w:tcW w:w="2560" w:type="dxa"/>
          </w:tcPr>
          <w:p w:rsidR="00C32E41" w:rsidRPr="00C32E41" w:rsidRDefault="00C32E41" w:rsidP="00C32E41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Escala 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actitudes</w:t>
            </w:r>
          </w:p>
          <w:p w:rsidR="00C32E41" w:rsidRPr="00C32E41" w:rsidRDefault="00C32E41" w:rsidP="00C32E41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Lista de cotejo</w:t>
            </w:r>
          </w:p>
          <w:p w:rsidR="00C32E41" w:rsidRDefault="00C32E41" w:rsidP="00C32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Test de capacidades físicas.</w:t>
            </w:r>
          </w:p>
          <w:p w:rsidR="007B02A7" w:rsidRDefault="007B02A7" w:rsidP="00C32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 Test de habilidades deportivas</w:t>
            </w:r>
            <w:r w:rsidR="00C32E41"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C32E41" w:rsidRPr="00C32E41" w:rsidRDefault="00C32E41" w:rsidP="00C32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C32E41" w:rsidRPr="00C32E41" w:rsidRDefault="00C32E41" w:rsidP="00C32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Fichaje</w:t>
            </w:r>
          </w:p>
        </w:tc>
        <w:tc>
          <w:tcPr>
            <w:tcW w:w="198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  <w:p w:rsidR="007B02A7" w:rsidRDefault="007B02A7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7B0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keepNext/>
              <w:numPr>
                <w:ilvl w:val="0"/>
                <w:numId w:val="15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cada Actividad de Aprendizaje.</w:t>
            </w:r>
          </w:p>
          <w:p w:rsidR="00C32E41" w:rsidRPr="00C32E41" w:rsidRDefault="00C32E41" w:rsidP="00C32E41">
            <w:pPr>
              <w:keepNext/>
              <w:numPr>
                <w:ilvl w:val="0"/>
                <w:numId w:val="15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Desarrollo de U.D.</w:t>
            </w:r>
          </w:p>
          <w:p w:rsidR="00C32E41" w:rsidRPr="00C32E41" w:rsidRDefault="00C32E41" w:rsidP="00C32E4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Desarrollo y al término  de la  U.D.</w:t>
            </w:r>
          </w:p>
        </w:tc>
      </w:tr>
    </w:tbl>
    <w:p w:rsidR="006608C1" w:rsidRPr="00C32E41" w:rsidRDefault="006608C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9.3. Requisitos de aprobación: Concordante con normas vigentes del MED/DIGESUTP-DESTP y Directivas del IESTP “Nueva Esperanza”.</w:t>
      </w:r>
    </w:p>
    <w:p w:rsidR="00C32E41" w:rsidRPr="00C32E41" w:rsidRDefault="00C32E41" w:rsidP="00C32E41">
      <w:pPr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C32E41">
          <w:rPr>
            <w:rFonts w:ascii="Arial" w:eastAsia="Times New Roman" w:hAnsi="Arial" w:cs="Arial"/>
            <w:sz w:val="20"/>
            <w:szCs w:val="20"/>
            <w:lang w:val="es-ES" w:eastAsia="es-ES"/>
          </w:rPr>
          <w:t>la Unidad</w:t>
        </w:r>
      </w:smartTag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Didáctica no menor al  70%.</w:t>
      </w:r>
    </w:p>
    <w:p w:rsidR="00C32E41" w:rsidRPr="00C32E41" w:rsidRDefault="00C32E41" w:rsidP="00C32E4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Nota mínima aprobatoria  para cada Capacidad Terminal es 13 (trece) en escala vigesimal (0 – 20).</w:t>
      </w:r>
    </w:p>
    <w:p w:rsidR="00C32E41" w:rsidRPr="00C32E41" w:rsidRDefault="00C32E41" w:rsidP="00C32E4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estudiante que obtenga 10, 11 y 12 al finalizar  la </w:t>
      </w:r>
      <w:r w:rsidRPr="00FB3A85">
        <w:rPr>
          <w:rFonts w:ascii="Arial" w:eastAsia="Times New Roman" w:hAnsi="Arial" w:cs="Arial"/>
          <w:b/>
          <w:sz w:val="20"/>
          <w:szCs w:val="20"/>
          <w:lang w:val="es-ES" w:eastAsia="es-ES"/>
        </w:rPr>
        <w:t>Capacidad Terminal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tiene derecho a recuperación. Dicha recuperación se  realizará inmediatamente después de finalizada la Capacidad Terminal.</w:t>
      </w:r>
    </w:p>
    <w:p w:rsidR="00C32E41" w:rsidRPr="00C32E41" w:rsidRDefault="00C32E41" w:rsidP="00C32E4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al finalizar la Unidad Didáctica, obtuviera notas de 10, 11, ó  12 en alguna Capacidad Terminal Pasará a una segunda etapa de recuperación a cargo de un Jurado.</w:t>
      </w:r>
    </w:p>
    <w:p w:rsidR="00C32E41" w:rsidRPr="00C32E41" w:rsidRDefault="00C32E41" w:rsidP="00C32E4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después  de esta recuperación obtiene menor a 13 repite la Unidad Didáctica.</w:t>
      </w:r>
    </w:p>
    <w:p w:rsidR="00C32E41" w:rsidRPr="00C32E41" w:rsidRDefault="00C32E41" w:rsidP="00C32E41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En todos los casos si el estudiante obtiene una nota menor a 10 repite la Unidad Didáctica.</w:t>
      </w:r>
    </w:p>
    <w:p w:rsidR="00C32E41" w:rsidRPr="00C32E41" w:rsidRDefault="00877F87" w:rsidP="00C32E41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118110</wp:posOffset>
                </wp:positionV>
                <wp:extent cx="4941570" cy="586740"/>
                <wp:effectExtent l="0" t="0" r="11430" b="228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------------------------------------------------------------------  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C32E41" w:rsidRDefault="00C32E41" w:rsidP="00C32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67.3pt;margin-top:9.3pt;width:389.1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">
                <v:textbox>
                  <w:txbxContent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------------------------------------------------------------------  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C32E41" w:rsidRDefault="00C32E41" w:rsidP="00C32E41"/>
                  </w:txbxContent>
                </v:textbox>
              </v:rect>
            </w:pict>
          </mc:Fallback>
        </mc:AlternateContent>
      </w:r>
    </w:p>
    <w:p w:rsidR="00C32E41" w:rsidRPr="00C32E41" w:rsidRDefault="00C32E41" w:rsidP="00C32E4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9.4. Promedio  de  Capacidad Terminal:</w:t>
      </w: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9.5. Promedio </w:t>
      </w:r>
      <w:r w:rsidR="008D0C03">
        <w:rPr>
          <w:rFonts w:ascii="Arial" w:eastAsia="Times New Roman" w:hAnsi="Arial" w:cs="Arial"/>
          <w:b/>
          <w:sz w:val="20"/>
          <w:szCs w:val="20"/>
          <w:lang w:val="es-ES" w:eastAsia="es-ES"/>
        </w:rPr>
        <w:t>d</w:t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 unidad didáctica: </w:t>
      </w:r>
      <w:r w:rsidRPr="00C32E4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NOTA DE LA ÚLTIMA CAPACIDAD TERMINAL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tabs>
          <w:tab w:val="left" w:pos="3620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X. BIBLIOGRAFIA:</w:t>
      </w: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828"/>
        <w:gridCol w:w="3827"/>
        <w:gridCol w:w="3118"/>
      </w:tblGrid>
      <w:tr w:rsidR="00C32E41" w:rsidRPr="00C32E41" w:rsidTr="00CD4442">
        <w:tc>
          <w:tcPr>
            <w:tcW w:w="3685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EL DOCENTE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LOS ESTUDIANTES</w:t>
            </w:r>
          </w:p>
        </w:tc>
        <w:tc>
          <w:tcPr>
            <w:tcW w:w="6945" w:type="dxa"/>
            <w:gridSpan w:val="2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VISITAS WEB</w:t>
            </w:r>
          </w:p>
        </w:tc>
      </w:tr>
      <w:tr w:rsidR="00C32E41" w:rsidRPr="00C32E41" w:rsidTr="00CD4442">
        <w:tc>
          <w:tcPr>
            <w:tcW w:w="3685" w:type="dxa"/>
          </w:tcPr>
          <w:p w:rsidR="007B02A7" w:rsidRPr="007B02A7" w:rsidRDefault="00C32E41" w:rsidP="007B02A7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  <w:r w:rsidR="007B02A7" w:rsidRPr="007B02A7">
              <w:rPr>
                <w:rFonts w:ascii="Arial" w:hAnsi="Arial" w:cs="Arial"/>
                <w:sz w:val="18"/>
                <w:szCs w:val="18"/>
              </w:rPr>
              <w:t>DIAZ Lucea, Jordi. 1999. La enseñanza y aprendizaje de las habilidades y destrezas   motrices   básicas. INDE Publicaciones. Barcelona- España.</w:t>
            </w:r>
          </w:p>
          <w:p w:rsidR="007B02A7" w:rsidRPr="007B02A7" w:rsidRDefault="007B02A7" w:rsidP="007B02A7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B02A7">
              <w:rPr>
                <w:rFonts w:ascii="Arial" w:hAnsi="Arial" w:cs="Arial"/>
                <w:sz w:val="18"/>
                <w:szCs w:val="18"/>
              </w:rPr>
              <w:t>LE Boulch, Jean. 2002. El deporte educativo. Psicocinética y aprendizaje motor. Ediciones  PAIDOS. Barcelona-España.</w:t>
            </w:r>
          </w:p>
          <w:p w:rsidR="007B02A7" w:rsidRPr="007B02A7" w:rsidRDefault="007B02A7" w:rsidP="007B02A7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B02A7">
              <w:rPr>
                <w:rFonts w:ascii="Arial" w:hAnsi="Arial" w:cs="Arial"/>
                <w:sz w:val="18"/>
                <w:szCs w:val="18"/>
              </w:rPr>
              <w:t xml:space="preserve">PILA Teleña, Augusto.2000. </w:t>
            </w:r>
            <w:r w:rsidRPr="007B02A7">
              <w:rPr>
                <w:rFonts w:ascii="Arial" w:hAnsi="Arial" w:cs="Arial"/>
                <w:sz w:val="18"/>
                <w:szCs w:val="18"/>
              </w:rPr>
              <w:lastRenderedPageBreak/>
              <w:t>Preparación Física. Editorial Augusto E Pila Teleña. Madrid-España.</w:t>
            </w:r>
          </w:p>
          <w:p w:rsidR="007B02A7" w:rsidRPr="007B02A7" w:rsidRDefault="007B02A7" w:rsidP="007B02A7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B02A7">
              <w:rPr>
                <w:rFonts w:ascii="Arial" w:hAnsi="Arial" w:cs="Arial"/>
                <w:sz w:val="18"/>
                <w:szCs w:val="18"/>
              </w:rPr>
              <w:t>CASADO M. José.  1994. Educación Física Para el E.S.O y el Bachillerato. Editorial AugustoE. Pila Teleña. Madrid – España.</w:t>
            </w:r>
          </w:p>
          <w:p w:rsidR="007B02A7" w:rsidRPr="007B02A7" w:rsidRDefault="007B02A7" w:rsidP="007B02A7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B02A7">
              <w:rPr>
                <w:rFonts w:ascii="Arial" w:hAnsi="Arial" w:cs="Arial"/>
                <w:sz w:val="18"/>
                <w:szCs w:val="18"/>
              </w:rPr>
              <w:t>BAUER Gerhard. 2000.  Fútbol Entrenamiento de la técnica, táctica y la condición física. Editorial Hispano Europea. Alemania.</w:t>
            </w:r>
          </w:p>
          <w:p w:rsidR="007B02A7" w:rsidRPr="00C32E41" w:rsidRDefault="007B02A7" w:rsidP="008D0C03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2F16B6" w:rsidRDefault="002F16B6" w:rsidP="002F16B6">
            <w:pPr>
              <w:tabs>
                <w:tab w:val="left" w:pos="1508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 xml:space="preserve">- </w:t>
            </w:r>
            <w:r w:rsidRPr="002F16B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2F16B6">
              <w:rPr>
                <w:rFonts w:ascii="Arial" w:eastAsia="Calibri" w:hAnsi="Arial" w:cs="Arial"/>
                <w:sz w:val="20"/>
                <w:szCs w:val="20"/>
              </w:rPr>
              <w:t xml:space="preserve">Enciclopedia Océano. 2005 .Manual de Educación Física y deportes. </w:t>
            </w:r>
          </w:p>
          <w:p w:rsidR="002F16B6" w:rsidRPr="002F16B6" w:rsidRDefault="002F16B6" w:rsidP="002F16B6">
            <w:pPr>
              <w:tabs>
                <w:tab w:val="left" w:pos="1508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16B6" w:rsidRDefault="002F16B6" w:rsidP="002F16B6">
            <w:pPr>
              <w:tabs>
                <w:tab w:val="left" w:pos="1508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2F16B6">
              <w:rPr>
                <w:rFonts w:ascii="Arial" w:eastAsia="Calibri" w:hAnsi="Arial" w:cs="Arial"/>
                <w:sz w:val="20"/>
                <w:szCs w:val="20"/>
              </w:rPr>
              <w:t>Llanos Velarde. 1995. Juegos escolares para todas las edades.</w:t>
            </w:r>
          </w:p>
          <w:p w:rsidR="002F16B6" w:rsidRPr="002F16B6" w:rsidRDefault="002F16B6" w:rsidP="002F16B6">
            <w:pPr>
              <w:tabs>
                <w:tab w:val="left" w:pos="1508"/>
              </w:tabs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2E41" w:rsidRPr="00C32E41" w:rsidRDefault="002F16B6" w:rsidP="002F16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2F16B6">
              <w:rPr>
                <w:rFonts w:ascii="Arial" w:eastAsia="Calibri" w:hAnsi="Arial" w:cs="Arial"/>
                <w:sz w:val="18"/>
                <w:szCs w:val="18"/>
              </w:rPr>
              <w:t>PASCUA Piqueras, Manuel. 2000. La Educación Física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Creativa</w:t>
            </w:r>
            <w:r w:rsidRPr="002F16B6">
              <w:rPr>
                <w:rFonts w:ascii="Arial" w:eastAsia="Calibri" w:hAnsi="Arial" w:cs="Arial"/>
                <w:sz w:val="18"/>
                <w:szCs w:val="18"/>
              </w:rPr>
              <w:t xml:space="preserve">. Editorial Doncel. </w:t>
            </w:r>
            <w:r w:rsidRPr="002F16B6">
              <w:rPr>
                <w:rFonts w:ascii="Arial" w:eastAsia="Calibri" w:hAnsi="Arial" w:cs="Arial"/>
                <w:sz w:val="18"/>
                <w:szCs w:val="18"/>
              </w:rPr>
              <w:lastRenderedPageBreak/>
              <w:t>Madrid – España</w:t>
            </w:r>
          </w:p>
        </w:tc>
        <w:tc>
          <w:tcPr>
            <w:tcW w:w="3827" w:type="dxa"/>
            <w:vAlign w:val="center"/>
          </w:tcPr>
          <w:p w:rsidR="00D372A7" w:rsidRPr="005F6F1E" w:rsidRDefault="00C32E41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D4442">
              <w:rPr>
                <w:lang w:val="es-ES" w:eastAsia="es-ES"/>
              </w:rPr>
              <w:lastRenderedPageBreak/>
              <w:t xml:space="preserve"> </w:t>
            </w:r>
            <w:r w:rsidR="00314F1E"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11" w:history="1">
              <w:r w:rsidR="00314F1E" w:rsidRPr="005F6F1E">
                <w:t>www.estarenforma.com</w:t>
              </w:r>
            </w:hyperlink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12" w:history="1">
              <w:r w:rsidRPr="005F6F1E">
                <w:t>www.fitness-point.com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httm://</w:t>
            </w:r>
            <w:hyperlink r:id="rId13" w:history="1">
              <w:r w:rsidRPr="005F6F1E">
                <w:t>www.discoveryhealth.com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14" w:history="1">
              <w:r w:rsidRPr="005F6F1E">
                <w:t>www.fitnesszone.com/profiles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15" w:history="1">
              <w:r w:rsidRPr="005F6F1E">
                <w:t>www.dietanet.com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httm://</w:t>
            </w:r>
            <w:hyperlink r:id="rId16" w:history="1">
              <w:r w:rsidRPr="005F6F1E">
                <w:t>www.synchro-speedynetics.com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17" w:history="1">
              <w:r w:rsidRPr="005F6F1E">
                <w:t>www.explored.com/ed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httm://</w:t>
            </w:r>
            <w:hyperlink r:id="rId18" w:history="1">
              <w:r w:rsidRPr="005F6F1E">
                <w:t>www.tecnicalexander.com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httm://</w:t>
            </w:r>
            <w:hyperlink r:id="rId19" w:history="1">
              <w:r w:rsidRPr="005F6F1E">
                <w:t>www.naturalchannel.com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20" w:history="1">
              <w:r w:rsidRPr="005F6F1E">
                <w:t>www.mujerweb.com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httm://</w:t>
            </w:r>
            <w:hyperlink r:id="rId21" w:history="1">
              <w:r w:rsidRPr="005F6F1E">
                <w:t>www.pulevasalud.com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5F6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314F1E"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22" w:history="1">
              <w:r w:rsidR="00314F1E" w:rsidRPr="005F6F1E">
                <w:t>www.wayfitness.net/es</w:t>
              </w:r>
            </w:hyperlink>
            <w:r w:rsidR="00314F1E"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23" w:history="1">
              <w:r w:rsidRPr="005F6F1E">
                <w:t>www.happycow.net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httm://</w:t>
            </w:r>
            <w:hyperlink r:id="rId24" w:history="1">
              <w:r w:rsidRPr="005F6F1E">
                <w:t>www.exp.com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http://</w:t>
            </w:r>
            <w:hyperlink r:id="rId25" w:history="1">
              <w:r w:rsidRPr="005F6F1E">
                <w:t>www.adi.uam.es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hyperlink r:id="rId26" w:history="1">
              <w:r w:rsidRPr="005F6F1E">
                <w:t>http://ciencianet.com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http://</w:t>
            </w:r>
            <w:hyperlink r:id="rId27" w:history="1">
              <w:r w:rsidRPr="005F6F1E">
                <w:t>www.eef.ulpgc.es</w:t>
              </w:r>
            </w:hyperlink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  <w:p w:rsidR="00E1664A" w:rsidRPr="005F6F1E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http://</w:t>
            </w:r>
            <w:hyperlink r:id="rId28" w:history="1">
              <w:r w:rsidRPr="005F6F1E">
                <w:t>www.aircenter.net</w:t>
              </w:r>
            </w:hyperlink>
          </w:p>
          <w:p w:rsidR="00C32E41" w:rsidRPr="00CD4442" w:rsidRDefault="00314F1E" w:rsidP="005F6F1E">
            <w:pPr>
              <w:spacing w:after="0" w:line="240" w:lineRule="auto"/>
              <w:rPr>
                <w:lang w:val="es-ES" w:eastAsia="es-ES"/>
              </w:rPr>
            </w:pPr>
            <w:r w:rsidRPr="005F6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http://</w:t>
            </w:r>
            <w:hyperlink r:id="rId29" w:history="1">
              <w:r w:rsidRPr="005F6F1E">
                <w:t>www.sobreentrenamiento.com</w:t>
              </w:r>
            </w:hyperlink>
            <w:r w:rsidRPr="005F6F1E">
              <w:rPr>
                <w:lang w:eastAsia="es-ES"/>
              </w:rPr>
              <w:t xml:space="preserve">                                               </w:t>
            </w:r>
          </w:p>
        </w:tc>
        <w:tc>
          <w:tcPr>
            <w:tcW w:w="3118" w:type="dxa"/>
            <w:vAlign w:val="center"/>
          </w:tcPr>
          <w:p w:rsidR="00E1664A" w:rsidRPr="005F6F1E" w:rsidRDefault="002A3DDC" w:rsidP="005F6F1E">
            <w:pPr>
              <w:spacing w:after="0" w:line="240" w:lineRule="auto"/>
            </w:pPr>
            <w:hyperlink w:history="1">
              <w:r w:rsidR="00314F1E" w:rsidRPr="005F6F1E">
                <w:t>http://mini,ince.mec.es</w:t>
              </w:r>
            </w:hyperlink>
            <w:r w:rsidR="00314F1E" w:rsidRPr="005F6F1E">
              <w:t xml:space="preserve">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30" w:history="1">
              <w:r w:rsidRPr="005F6F1E">
                <w:t>www.edfielemcat.com</w:t>
              </w:r>
            </w:hyperlink>
            <w:r w:rsidRPr="005F6F1E">
              <w:t xml:space="preserve">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31" w:history="1">
              <w:r w:rsidRPr="005F6F1E">
                <w:t>www.dgid.mcye.gov.ar</w:t>
              </w:r>
            </w:hyperlink>
            <w:r w:rsidRPr="005F6F1E">
              <w:t xml:space="preserve">    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32" w:history="1">
              <w:r w:rsidRPr="005F6F1E">
                <w:t>www.gymnos.com</w:t>
              </w:r>
            </w:hyperlink>
            <w:r w:rsidRPr="005F6F1E">
              <w:t xml:space="preserve">                    </w:t>
            </w:r>
          </w:p>
          <w:p w:rsidR="00E1664A" w:rsidRPr="005F6F1E" w:rsidRDefault="002A3DDC" w:rsidP="005F6F1E">
            <w:pPr>
              <w:spacing w:after="0" w:line="240" w:lineRule="auto"/>
            </w:pPr>
            <w:hyperlink r:id="rId33" w:history="1">
              <w:r w:rsidR="00314F1E" w:rsidRPr="005F6F1E">
                <w:t>http://www.gratisweb.com/javicapa/index.htm</w:t>
              </w:r>
            </w:hyperlink>
            <w:r w:rsidR="00314F1E" w:rsidRPr="005F6F1E">
              <w:t xml:space="preserve"> </w:t>
            </w:r>
          </w:p>
          <w:p w:rsidR="00E1664A" w:rsidRPr="005F6F1E" w:rsidRDefault="002A3DDC" w:rsidP="005F6F1E">
            <w:pPr>
              <w:spacing w:after="0" w:line="240" w:lineRule="auto"/>
            </w:pPr>
            <w:hyperlink r:id="rId34" w:history="1">
              <w:r w:rsidR="00314F1E" w:rsidRPr="005F6F1E">
                <w:t>http://www.efdeportes.com</w:t>
              </w:r>
            </w:hyperlink>
            <w:r w:rsidR="00314F1E" w:rsidRPr="005F6F1E">
              <w:t xml:space="preserve">                      </w:t>
            </w:r>
          </w:p>
          <w:p w:rsidR="00E1664A" w:rsidRPr="005F6F1E" w:rsidRDefault="002A3DDC" w:rsidP="005F6F1E">
            <w:pPr>
              <w:spacing w:after="0" w:line="240" w:lineRule="auto"/>
            </w:pPr>
            <w:hyperlink r:id="rId35" w:history="1">
              <w:r w:rsidR="00314F1E" w:rsidRPr="005F6F1E">
                <w:t>http://www.iusport.es</w:t>
              </w:r>
            </w:hyperlink>
            <w:r w:rsidR="00314F1E" w:rsidRPr="005F6F1E">
              <w:t xml:space="preserve">                                   </w:t>
            </w:r>
          </w:p>
          <w:p w:rsidR="00E1664A" w:rsidRPr="005F6F1E" w:rsidRDefault="002A3DDC" w:rsidP="005F6F1E">
            <w:pPr>
              <w:spacing w:after="0" w:line="240" w:lineRule="auto"/>
            </w:pPr>
          </w:p>
          <w:p w:rsidR="00C32E41" w:rsidRPr="005F6F1E" w:rsidRDefault="00C32E41" w:rsidP="00CD4442">
            <w:pPr>
              <w:spacing w:after="0" w:line="240" w:lineRule="auto"/>
            </w:pPr>
          </w:p>
          <w:p w:rsidR="00C32E41" w:rsidRPr="00CD4442" w:rsidRDefault="00C32E41" w:rsidP="003D4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73E08" w:rsidRDefault="00C32E41" w:rsidP="0051403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F73E08" w:rsidRDefault="00F73E08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1403A" w:rsidRDefault="0051403A" w:rsidP="003705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:rsidR="00F73E08" w:rsidRDefault="00F73E08" w:rsidP="0037059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Default="00C32E41" w:rsidP="005D7C0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La Esperanza, </w:t>
      </w:r>
      <w:r w:rsidR="001A7BBF">
        <w:rPr>
          <w:rFonts w:ascii="Arial" w:eastAsia="Times New Roman" w:hAnsi="Arial" w:cs="Arial"/>
          <w:sz w:val="20"/>
          <w:szCs w:val="20"/>
          <w:lang w:val="es-ES" w:eastAsia="es-ES"/>
        </w:rPr>
        <w:t>0</w:t>
      </w:r>
      <w:r w:rsidR="00E14B84">
        <w:rPr>
          <w:rFonts w:ascii="Arial" w:eastAsia="Times New Roman" w:hAnsi="Arial" w:cs="Arial"/>
          <w:sz w:val="20"/>
          <w:szCs w:val="20"/>
          <w:lang w:val="es-ES" w:eastAsia="es-ES"/>
        </w:rPr>
        <w:t>1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Abril del 201</w:t>
      </w:r>
      <w:r w:rsidR="00E14B84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51403A" w:rsidRDefault="0051403A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73E08" w:rsidRDefault="00F73E08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Pr="002F16B6" w:rsidRDefault="00877F87" w:rsidP="002F16B6">
      <w:pPr>
        <w:pStyle w:val="Sinespaciad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163195</wp:posOffset>
                </wp:positionV>
                <wp:extent cx="1885950" cy="0"/>
                <wp:effectExtent l="9525" t="10160" r="9525" b="889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27.65pt;margin-top:12.85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mHw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"/>
            </w:pict>
          </mc:Fallback>
        </mc:AlternateContent>
      </w:r>
    </w:p>
    <w:p w:rsidR="002F16B6" w:rsidRPr="002F16B6" w:rsidRDefault="00877F87" w:rsidP="002F16B6">
      <w:pPr>
        <w:pStyle w:val="Sinespaciad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-7620</wp:posOffset>
                </wp:positionV>
                <wp:extent cx="2371725" cy="635"/>
                <wp:effectExtent l="9525" t="10160" r="9525" b="82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9.65pt;margin-top:-.6pt;width:18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ag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"/>
            </w:pict>
          </mc:Fallback>
        </mc:AlternateContent>
      </w:r>
      <w:r w:rsidR="002F16B6" w:rsidRPr="002F16B6">
        <w:t xml:space="preserve">                                                                     </w:t>
      </w:r>
      <w:r w:rsidR="005D7C0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José Luis Carranza Vargas                                                     </w:t>
      </w:r>
      <w:r w:rsidR="002F16B6" w:rsidRPr="002F16B6">
        <w:rPr>
          <w:szCs w:val="21"/>
        </w:rPr>
        <w:t>Enrique Veneros Gutiérrez</w:t>
      </w:r>
      <w:r w:rsidR="002F16B6" w:rsidRPr="002F16B6">
        <w:t xml:space="preserve">           </w:t>
      </w:r>
    </w:p>
    <w:p w:rsidR="002F16B6" w:rsidRPr="002F16B6" w:rsidRDefault="002F16B6" w:rsidP="002F16B6">
      <w:pPr>
        <w:pStyle w:val="Sinespaciado"/>
      </w:pPr>
      <w:r>
        <w:t xml:space="preserve">                                                         </w:t>
      </w:r>
      <w:r w:rsidR="00EF1D72">
        <w:t xml:space="preserve">                           Director</w:t>
      </w:r>
      <w:r>
        <w:t xml:space="preserve">  </w:t>
      </w:r>
      <w:r w:rsidR="00EF1D72">
        <w:t xml:space="preserve">                                                                                                 </w:t>
      </w:r>
      <w:r w:rsidRPr="002F16B6">
        <w:t>Docente</w:t>
      </w:r>
    </w:p>
    <w:p w:rsidR="002F16B6" w:rsidRPr="002F16B6" w:rsidRDefault="00EF1D72" w:rsidP="002F16B6">
      <w:pPr>
        <w:pStyle w:val="Sinespaciado"/>
      </w:pPr>
      <w:r>
        <w:t xml:space="preserve">  </w:t>
      </w:r>
    </w:p>
    <w:p w:rsidR="002F16B6" w:rsidRPr="002F16B6" w:rsidRDefault="002F16B6" w:rsidP="002F16B6">
      <w:pPr>
        <w:pStyle w:val="Sinespaciado"/>
      </w:pPr>
    </w:p>
    <w:p w:rsidR="002F16B6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877F87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133350</wp:posOffset>
                </wp:positionV>
                <wp:extent cx="2673985" cy="635"/>
                <wp:effectExtent l="8255" t="7620" r="13335" b="1079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3.8pt;margin-top:10.5pt;width:21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oC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132715</wp:posOffset>
                </wp:positionV>
                <wp:extent cx="2371725" cy="635"/>
                <wp:effectExtent l="9525" t="6985" r="9525" b="1143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7.65pt;margin-top:10.45pt;width:186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phIAIAAD4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"/>
            </w:pict>
          </mc:Fallback>
        </mc:AlternateContent>
      </w:r>
    </w:p>
    <w:p w:rsidR="005D7C0A" w:rsidRPr="00C32E41" w:rsidRDefault="005D7C0A" w:rsidP="005D7C0A">
      <w:pPr>
        <w:pStyle w:val="Sinespaciad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</w:t>
      </w:r>
      <w:r>
        <w:t>Roberto</w:t>
      </w:r>
      <w:r w:rsidRPr="002F16B6">
        <w:t xml:space="preserve"> </w:t>
      </w:r>
      <w:r>
        <w:t>Loyola Cuadra                                                                                    Julio Agreda Lozano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 del Área de Investigación Académica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de Unidad Académica     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F16B6">
        <w:t xml:space="preserve">                                                        </w:t>
      </w:r>
      <w:r>
        <w:t xml:space="preserve">  </w:t>
      </w:r>
      <w:r w:rsidRPr="002F16B6">
        <w:t xml:space="preserve">  </w:t>
      </w:r>
      <w:r>
        <w:t xml:space="preserve">   </w:t>
      </w:r>
    </w:p>
    <w:p w:rsidR="002F16B6" w:rsidRPr="00C32E41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lang w:val="es-ES" w:eastAsia="es-ES"/>
        </w:rPr>
      </w:pPr>
    </w:p>
    <w:p w:rsidR="00C32E41" w:rsidRPr="00C32E41" w:rsidRDefault="00FB3A85" w:rsidP="00C32E41">
      <w:pPr>
        <w:spacing w:after="0" w:line="240" w:lineRule="auto"/>
        <w:ind w:firstLine="708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</w:p>
    <w:p w:rsidR="00C32E41" w:rsidRPr="00C32E41" w:rsidRDefault="00C32E41" w:rsidP="005D0908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18"/>
          <w:szCs w:val="18"/>
          <w:lang w:val="es-MX" w:eastAsia="es-ES"/>
        </w:rPr>
      </w:pPr>
      <w:r w:rsidRPr="00C32E41">
        <w:rPr>
          <w:rFonts w:ascii="Arial" w:eastAsia="Times New Roman" w:hAnsi="Arial" w:cs="Arial"/>
          <w:lang w:val="es-ES" w:eastAsia="es-ES"/>
        </w:rPr>
        <w:tab/>
      </w:r>
      <w:r w:rsidRPr="00C32E41">
        <w:rPr>
          <w:rFonts w:ascii="Arial" w:eastAsia="Times New Roman" w:hAnsi="Arial" w:cs="Arial"/>
          <w:lang w:val="es-ES" w:eastAsia="es-ES"/>
        </w:rPr>
        <w:tab/>
      </w:r>
      <w:r w:rsidRPr="00C32E41">
        <w:rPr>
          <w:rFonts w:ascii="Arial" w:eastAsia="Times New Roman" w:hAnsi="Arial" w:cs="Arial"/>
          <w:lang w:val="es-ES" w:eastAsia="es-ES"/>
        </w:rPr>
        <w:tab/>
      </w:r>
    </w:p>
    <w:sectPr w:rsidR="00C32E41" w:rsidRPr="00C32E41" w:rsidSect="0094098B">
      <w:type w:val="continuous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DC" w:rsidRDefault="002A3DDC">
      <w:pPr>
        <w:spacing w:after="0" w:line="240" w:lineRule="auto"/>
      </w:pPr>
      <w:r>
        <w:separator/>
      </w:r>
    </w:p>
  </w:endnote>
  <w:endnote w:type="continuationSeparator" w:id="0">
    <w:p w:rsidR="002A3DDC" w:rsidRDefault="002A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DC" w:rsidRDefault="002A3DDC">
      <w:pPr>
        <w:spacing w:after="0" w:line="240" w:lineRule="auto"/>
      </w:pPr>
      <w:r>
        <w:separator/>
      </w:r>
    </w:p>
  </w:footnote>
  <w:footnote w:type="continuationSeparator" w:id="0">
    <w:p w:rsidR="002A3DDC" w:rsidRDefault="002A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7" w:rsidRPr="00FF6193" w:rsidRDefault="002A3DDC" w:rsidP="003215A7">
    <w:pPr>
      <w:pStyle w:val="Encabezado"/>
      <w:jc w:val="center"/>
      <w:rPr>
        <w:rFonts w:ascii="Gautami" w:hAnsi="Gautami" w:cs="Gautami"/>
        <w:b/>
        <w:sz w:val="24"/>
        <w:szCs w:val="24"/>
      </w:rPr>
    </w:pPr>
    <w:r>
      <w:rPr>
        <w:rFonts w:ascii="Gautami" w:hAnsi="Gautami" w:cs="Gautam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65pt;margin-top:-9.55pt;width:38.3pt;height:49.25pt;z-index:251659264">
          <v:imagedata r:id="rId1" o:title=""/>
          <w10:wrap type="topAndBottom"/>
        </v:shape>
        <o:OLEObject Type="Embed" ProgID="CDraw5" ShapeID="_x0000_s2049" DrawAspect="Content" ObjectID="_1428215688" r:id="rId2"/>
      </w:pict>
    </w:r>
    <w:r w:rsidR="000E4E7F" w:rsidRPr="00FF6193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3215A7" w:rsidRPr="00684593" w:rsidRDefault="00877F87" w:rsidP="002A6DD3">
    <w:pPr>
      <w:pStyle w:val="Encabezado"/>
      <w:jc w:val="center"/>
    </w:pPr>
    <w:r>
      <w:rPr>
        <w:rFonts w:ascii="Gautami" w:hAnsi="Gautami" w:cs="Gautami"/>
        <w:b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217170</wp:posOffset>
              </wp:positionH>
              <wp:positionV relativeFrom="paragraph">
                <wp:posOffset>213995</wp:posOffset>
              </wp:positionV>
              <wp:extent cx="8623300" cy="0"/>
              <wp:effectExtent l="15240" t="20955" r="19685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233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1pt;margin-top:16.85pt;width:67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" strokeweight="2pt"/>
          </w:pict>
        </mc:Fallback>
      </mc:AlternateContent>
    </w:r>
    <w:r w:rsidR="002A6DD3">
      <w:rPr>
        <w:rFonts w:ascii="Gautami" w:hAnsi="Gautami" w:cs="Gautami"/>
        <w:b/>
        <w:sz w:val="24"/>
        <w:szCs w:val="24"/>
      </w:rPr>
      <w:tab/>
    </w:r>
    <w:r w:rsidR="000E4E7F" w:rsidRPr="00FF6193">
      <w:rPr>
        <w:rFonts w:ascii="Gautami" w:hAnsi="Gautami" w:cs="Gautami"/>
        <w:b/>
        <w:sz w:val="24"/>
        <w:szCs w:val="24"/>
      </w:rPr>
      <w:t>“NUEVA ESPERANZA”</w:t>
    </w:r>
    <w:r w:rsidR="000E4E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26"/>
    <w:multiLevelType w:val="hybridMultilevel"/>
    <w:tmpl w:val="45D8D7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D4A57"/>
    <w:multiLevelType w:val="hybridMultilevel"/>
    <w:tmpl w:val="6B8C3D1A"/>
    <w:lvl w:ilvl="0" w:tplc="280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5E311A8"/>
    <w:multiLevelType w:val="multilevel"/>
    <w:tmpl w:val="22324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244534"/>
    <w:multiLevelType w:val="hybridMultilevel"/>
    <w:tmpl w:val="45E0F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136B6"/>
    <w:multiLevelType w:val="hybridMultilevel"/>
    <w:tmpl w:val="D878ED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1099"/>
    <w:multiLevelType w:val="hybridMultilevel"/>
    <w:tmpl w:val="C3F06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312"/>
    <w:multiLevelType w:val="hybridMultilevel"/>
    <w:tmpl w:val="5DECBB1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C02"/>
    <w:multiLevelType w:val="multilevel"/>
    <w:tmpl w:val="0286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7A1C03"/>
    <w:multiLevelType w:val="hybridMultilevel"/>
    <w:tmpl w:val="C03AE4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59E1"/>
    <w:multiLevelType w:val="multilevel"/>
    <w:tmpl w:val="AE92C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64310E"/>
    <w:multiLevelType w:val="hybridMultilevel"/>
    <w:tmpl w:val="C8A4F3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411E9"/>
    <w:multiLevelType w:val="hybridMultilevel"/>
    <w:tmpl w:val="82568E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1571B"/>
    <w:multiLevelType w:val="hybridMultilevel"/>
    <w:tmpl w:val="C24C7D8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55390"/>
    <w:multiLevelType w:val="hybridMultilevel"/>
    <w:tmpl w:val="DFA0A0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67364"/>
    <w:multiLevelType w:val="hybridMultilevel"/>
    <w:tmpl w:val="2F0898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26A08"/>
    <w:multiLevelType w:val="hybridMultilevel"/>
    <w:tmpl w:val="1618D83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C514FD"/>
    <w:multiLevelType w:val="hybridMultilevel"/>
    <w:tmpl w:val="AF6A0FA6"/>
    <w:lvl w:ilvl="0" w:tplc="89C81D6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410A9"/>
    <w:multiLevelType w:val="hybridMultilevel"/>
    <w:tmpl w:val="BE7E608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56480"/>
    <w:multiLevelType w:val="hybridMultilevel"/>
    <w:tmpl w:val="B2EED3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3F68ED"/>
    <w:multiLevelType w:val="hybridMultilevel"/>
    <w:tmpl w:val="6AA0D9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71E5AC8"/>
    <w:multiLevelType w:val="hybridMultilevel"/>
    <w:tmpl w:val="CFD00C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8E6"/>
    <w:multiLevelType w:val="multilevel"/>
    <w:tmpl w:val="81F2B94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3">
    <w:nsid w:val="5B673614"/>
    <w:multiLevelType w:val="hybridMultilevel"/>
    <w:tmpl w:val="8DD6B7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445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83595"/>
    <w:multiLevelType w:val="hybridMultilevel"/>
    <w:tmpl w:val="B9C0A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E0D8D"/>
    <w:multiLevelType w:val="hybridMultilevel"/>
    <w:tmpl w:val="E4E47F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5636AB"/>
    <w:multiLevelType w:val="hybridMultilevel"/>
    <w:tmpl w:val="A42A8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76509"/>
    <w:multiLevelType w:val="hybridMultilevel"/>
    <w:tmpl w:val="C8BAFA7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7E2EC1"/>
    <w:multiLevelType w:val="hybridMultilevel"/>
    <w:tmpl w:val="CB6455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D371D"/>
    <w:multiLevelType w:val="hybridMultilevel"/>
    <w:tmpl w:val="2CB45DDC"/>
    <w:lvl w:ilvl="0" w:tplc="280A0019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0">
    <w:nsid w:val="70C47140"/>
    <w:multiLevelType w:val="hybridMultilevel"/>
    <w:tmpl w:val="247022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A6850"/>
    <w:multiLevelType w:val="hybridMultilevel"/>
    <w:tmpl w:val="BF4EA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40AC6"/>
    <w:multiLevelType w:val="multilevel"/>
    <w:tmpl w:val="0C684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8133E1"/>
    <w:multiLevelType w:val="hybridMultilevel"/>
    <w:tmpl w:val="F334C3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01EE"/>
    <w:multiLevelType w:val="hybridMultilevel"/>
    <w:tmpl w:val="7A381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B4774"/>
    <w:multiLevelType w:val="hybridMultilevel"/>
    <w:tmpl w:val="074099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7"/>
  </w:num>
  <w:num w:numId="5">
    <w:abstractNumId w:val="14"/>
  </w:num>
  <w:num w:numId="6">
    <w:abstractNumId w:val="16"/>
  </w:num>
  <w:num w:numId="7">
    <w:abstractNumId w:val="18"/>
  </w:num>
  <w:num w:numId="8">
    <w:abstractNumId w:val="29"/>
  </w:num>
  <w:num w:numId="9">
    <w:abstractNumId w:val="13"/>
  </w:num>
  <w:num w:numId="10">
    <w:abstractNumId w:val="21"/>
  </w:num>
  <w:num w:numId="11">
    <w:abstractNumId w:val="24"/>
  </w:num>
  <w:num w:numId="12">
    <w:abstractNumId w:val="11"/>
  </w:num>
  <w:num w:numId="13">
    <w:abstractNumId w:val="28"/>
  </w:num>
  <w:num w:numId="14">
    <w:abstractNumId w:val="3"/>
  </w:num>
  <w:num w:numId="15">
    <w:abstractNumId w:val="5"/>
  </w:num>
  <w:num w:numId="16">
    <w:abstractNumId w:val="17"/>
  </w:num>
  <w:num w:numId="17">
    <w:abstractNumId w:val="1"/>
  </w:num>
  <w:num w:numId="18">
    <w:abstractNumId w:val="2"/>
  </w:num>
  <w:num w:numId="19">
    <w:abstractNumId w:val="9"/>
  </w:num>
  <w:num w:numId="20">
    <w:abstractNumId w:val="26"/>
  </w:num>
  <w:num w:numId="21">
    <w:abstractNumId w:val="4"/>
  </w:num>
  <w:num w:numId="22">
    <w:abstractNumId w:val="8"/>
  </w:num>
  <w:num w:numId="23">
    <w:abstractNumId w:val="20"/>
  </w:num>
  <w:num w:numId="24">
    <w:abstractNumId w:val="10"/>
  </w:num>
  <w:num w:numId="25">
    <w:abstractNumId w:val="6"/>
  </w:num>
  <w:num w:numId="26">
    <w:abstractNumId w:val="30"/>
  </w:num>
  <w:num w:numId="27">
    <w:abstractNumId w:val="27"/>
  </w:num>
  <w:num w:numId="28">
    <w:abstractNumId w:val="34"/>
  </w:num>
  <w:num w:numId="29">
    <w:abstractNumId w:val="12"/>
  </w:num>
  <w:num w:numId="30">
    <w:abstractNumId w:val="31"/>
  </w:num>
  <w:num w:numId="31">
    <w:abstractNumId w:val="32"/>
  </w:num>
  <w:num w:numId="32">
    <w:abstractNumId w:val="35"/>
  </w:num>
  <w:num w:numId="33">
    <w:abstractNumId w:val="0"/>
  </w:num>
  <w:num w:numId="34">
    <w:abstractNumId w:val="25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1"/>
    <w:rsid w:val="00007C6E"/>
    <w:rsid w:val="00012855"/>
    <w:rsid w:val="000779DB"/>
    <w:rsid w:val="000A7D6F"/>
    <w:rsid w:val="000C744C"/>
    <w:rsid w:val="000D778D"/>
    <w:rsid w:val="000E4E7F"/>
    <w:rsid w:val="000F0A44"/>
    <w:rsid w:val="000F5F28"/>
    <w:rsid w:val="000F7BD3"/>
    <w:rsid w:val="001837CC"/>
    <w:rsid w:val="00190F52"/>
    <w:rsid w:val="00191927"/>
    <w:rsid w:val="001A7BBF"/>
    <w:rsid w:val="001C7A2F"/>
    <w:rsid w:val="001E263E"/>
    <w:rsid w:val="001F18D1"/>
    <w:rsid w:val="00227163"/>
    <w:rsid w:val="0023663B"/>
    <w:rsid w:val="00280E8A"/>
    <w:rsid w:val="00286791"/>
    <w:rsid w:val="002920A2"/>
    <w:rsid w:val="00296816"/>
    <w:rsid w:val="002A3DDC"/>
    <w:rsid w:val="002A6DD3"/>
    <w:rsid w:val="002C1DBC"/>
    <w:rsid w:val="002D65F3"/>
    <w:rsid w:val="002F16B6"/>
    <w:rsid w:val="00314F1E"/>
    <w:rsid w:val="00340D71"/>
    <w:rsid w:val="00343A5D"/>
    <w:rsid w:val="00367428"/>
    <w:rsid w:val="0037059C"/>
    <w:rsid w:val="00370B13"/>
    <w:rsid w:val="003832C1"/>
    <w:rsid w:val="003B685C"/>
    <w:rsid w:val="003C29BA"/>
    <w:rsid w:val="003D418D"/>
    <w:rsid w:val="003E5E02"/>
    <w:rsid w:val="003F22B2"/>
    <w:rsid w:val="00406370"/>
    <w:rsid w:val="00425081"/>
    <w:rsid w:val="00433BFF"/>
    <w:rsid w:val="00466C44"/>
    <w:rsid w:val="00473708"/>
    <w:rsid w:val="00476F88"/>
    <w:rsid w:val="0051403A"/>
    <w:rsid w:val="0057292F"/>
    <w:rsid w:val="00581885"/>
    <w:rsid w:val="005A2278"/>
    <w:rsid w:val="005D086B"/>
    <w:rsid w:val="005D0908"/>
    <w:rsid w:val="005D7C0A"/>
    <w:rsid w:val="005F5C00"/>
    <w:rsid w:val="005F6F1E"/>
    <w:rsid w:val="006059D5"/>
    <w:rsid w:val="00624B9A"/>
    <w:rsid w:val="006608C1"/>
    <w:rsid w:val="006A4A89"/>
    <w:rsid w:val="006F04FE"/>
    <w:rsid w:val="007220FA"/>
    <w:rsid w:val="0074708E"/>
    <w:rsid w:val="00772345"/>
    <w:rsid w:val="007B02A7"/>
    <w:rsid w:val="00832E0E"/>
    <w:rsid w:val="008347CB"/>
    <w:rsid w:val="00840EF4"/>
    <w:rsid w:val="00877F87"/>
    <w:rsid w:val="008D0C03"/>
    <w:rsid w:val="008F1780"/>
    <w:rsid w:val="008F74CF"/>
    <w:rsid w:val="00906AD4"/>
    <w:rsid w:val="00952215"/>
    <w:rsid w:val="009561AA"/>
    <w:rsid w:val="00A127BB"/>
    <w:rsid w:val="00A37FEF"/>
    <w:rsid w:val="00A42CF5"/>
    <w:rsid w:val="00A678D5"/>
    <w:rsid w:val="00A91AAC"/>
    <w:rsid w:val="00AB0B34"/>
    <w:rsid w:val="00AD29BE"/>
    <w:rsid w:val="00AE2431"/>
    <w:rsid w:val="00B32D25"/>
    <w:rsid w:val="00B80998"/>
    <w:rsid w:val="00B83F99"/>
    <w:rsid w:val="00B8405E"/>
    <w:rsid w:val="00BB1204"/>
    <w:rsid w:val="00C32E41"/>
    <w:rsid w:val="00C6526D"/>
    <w:rsid w:val="00CD4442"/>
    <w:rsid w:val="00D32916"/>
    <w:rsid w:val="00D32E18"/>
    <w:rsid w:val="00D463E0"/>
    <w:rsid w:val="00D62912"/>
    <w:rsid w:val="00D809DE"/>
    <w:rsid w:val="00DA31EF"/>
    <w:rsid w:val="00DF3C8A"/>
    <w:rsid w:val="00DF41C0"/>
    <w:rsid w:val="00E14B84"/>
    <w:rsid w:val="00E255BE"/>
    <w:rsid w:val="00E82522"/>
    <w:rsid w:val="00E83A76"/>
    <w:rsid w:val="00EA4EC8"/>
    <w:rsid w:val="00ED23FC"/>
    <w:rsid w:val="00EF1D72"/>
    <w:rsid w:val="00F55CA1"/>
    <w:rsid w:val="00F73E08"/>
    <w:rsid w:val="00F96375"/>
    <w:rsid w:val="00FB3A85"/>
    <w:rsid w:val="00FB47D2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coveryhealth.com/" TargetMode="External"/><Relationship Id="rId18" Type="http://schemas.openxmlformats.org/officeDocument/2006/relationships/hyperlink" Target="http://www.tecnicaalexander.com/" TargetMode="External"/><Relationship Id="rId26" Type="http://schemas.openxmlformats.org/officeDocument/2006/relationships/hyperlink" Target="http://cienciane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levasalud.com/" TargetMode="External"/><Relationship Id="rId34" Type="http://schemas.openxmlformats.org/officeDocument/2006/relationships/hyperlink" Target="http://www.efdeportes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tness-point.com/" TargetMode="External"/><Relationship Id="rId17" Type="http://schemas.openxmlformats.org/officeDocument/2006/relationships/hyperlink" Target="http://www.explored.com/ed" TargetMode="External"/><Relationship Id="rId25" Type="http://schemas.openxmlformats.org/officeDocument/2006/relationships/hyperlink" Target="http://www.adi.uam.es/" TargetMode="External"/><Relationship Id="rId33" Type="http://schemas.openxmlformats.org/officeDocument/2006/relationships/hyperlink" Target="http://www.gratisweb.com/javicapa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nchro-speedynetics.com/" TargetMode="External"/><Relationship Id="rId20" Type="http://schemas.openxmlformats.org/officeDocument/2006/relationships/hyperlink" Target="http://www.mujerweb.com/" TargetMode="External"/><Relationship Id="rId29" Type="http://schemas.openxmlformats.org/officeDocument/2006/relationships/hyperlink" Target="http://www.sobreentrenamient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tarenforma.com/" TargetMode="External"/><Relationship Id="rId24" Type="http://schemas.openxmlformats.org/officeDocument/2006/relationships/hyperlink" Target="http://www.exp.com/" TargetMode="External"/><Relationship Id="rId32" Type="http://schemas.openxmlformats.org/officeDocument/2006/relationships/hyperlink" Target="http://www.gymnos.com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ietanet.com/" TargetMode="External"/><Relationship Id="rId23" Type="http://schemas.openxmlformats.org/officeDocument/2006/relationships/hyperlink" Target="http://www.happycow.net/" TargetMode="External"/><Relationship Id="rId28" Type="http://schemas.openxmlformats.org/officeDocument/2006/relationships/hyperlink" Target="http://www.aircenter.ne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stene.edu.pe" TargetMode="External"/><Relationship Id="rId19" Type="http://schemas.openxmlformats.org/officeDocument/2006/relationships/hyperlink" Target="http://www.naturalchannel.com/" TargetMode="External"/><Relationship Id="rId31" Type="http://schemas.openxmlformats.org/officeDocument/2006/relationships/hyperlink" Target="http://www.dgid.mcye.gov.ar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fitnesszone.com/profiles" TargetMode="External"/><Relationship Id="rId22" Type="http://schemas.openxmlformats.org/officeDocument/2006/relationships/hyperlink" Target="http://www.wayfitness.net/es" TargetMode="External"/><Relationship Id="rId27" Type="http://schemas.openxmlformats.org/officeDocument/2006/relationships/hyperlink" Target="http://www.eef.ulpgc.es/" TargetMode="External"/><Relationship Id="rId30" Type="http://schemas.openxmlformats.org/officeDocument/2006/relationships/hyperlink" Target="http://www.edfielemcat.com/" TargetMode="External"/><Relationship Id="rId35" Type="http://schemas.openxmlformats.org/officeDocument/2006/relationships/hyperlink" Target="http://www.iusport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DA8B-0389-4004-9F3B-86B25A5C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Usuario</cp:lastModifiedBy>
  <cp:revision>2</cp:revision>
  <cp:lastPrinted>2013-03-19T16:51:00Z</cp:lastPrinted>
  <dcterms:created xsi:type="dcterms:W3CDTF">2013-04-23T14:48:00Z</dcterms:created>
  <dcterms:modified xsi:type="dcterms:W3CDTF">2013-04-23T14:48:00Z</dcterms:modified>
</cp:coreProperties>
</file>