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99" w:rsidRPr="006E5682" w:rsidRDefault="004D3C99" w:rsidP="004D3C99">
      <w:pPr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SÍLABO DE PROCESOS QUÌMICOS</w:t>
      </w:r>
    </w:p>
    <w:p w:rsidR="004D3C99" w:rsidRPr="006E5682" w:rsidRDefault="004D3C99" w:rsidP="004D3C99">
      <w:pPr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4D3C99" w:rsidRPr="006E5682" w:rsidRDefault="004D3C99" w:rsidP="004D3C99">
      <w:pPr>
        <w:rPr>
          <w:rFonts w:ascii="Arial" w:eastAsia="Arial Unicode MS" w:hAnsi="Arial" w:cs="Arial"/>
          <w:b/>
          <w:sz w:val="20"/>
          <w:szCs w:val="20"/>
        </w:rPr>
      </w:pPr>
      <w:r w:rsidRPr="006E5682">
        <w:rPr>
          <w:rFonts w:ascii="Arial" w:eastAsia="Arial Unicode MS" w:hAnsi="Arial" w:cs="Arial"/>
          <w:b/>
          <w:sz w:val="20"/>
          <w:szCs w:val="20"/>
        </w:rPr>
        <w:t>I.  INFORMACIÓN GENERAL</w:t>
      </w:r>
    </w:p>
    <w:p w:rsidR="004D3C99" w:rsidRPr="006E5682" w:rsidRDefault="004D3C99" w:rsidP="004D3C99">
      <w:pPr>
        <w:ind w:firstLine="142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6E5682">
        <w:rPr>
          <w:rFonts w:ascii="Arial" w:hAnsi="Arial" w:cs="Arial"/>
          <w:sz w:val="20"/>
          <w:szCs w:val="20"/>
        </w:rPr>
        <w:t xml:space="preserve">  FAMILIA PROFESIONAL</w:t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  <w:t xml:space="preserve"> : Química Industrial</w:t>
      </w:r>
    </w:p>
    <w:p w:rsidR="004D3C99" w:rsidRPr="006E5682" w:rsidRDefault="004D3C99" w:rsidP="004D3C99">
      <w:pPr>
        <w:jc w:val="both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CARRERA PROFESIONAL           </w:t>
      </w:r>
      <w:r>
        <w:rPr>
          <w:rFonts w:ascii="Arial" w:hAnsi="Arial" w:cs="Arial"/>
          <w:sz w:val="20"/>
          <w:szCs w:val="20"/>
        </w:rPr>
        <w:t xml:space="preserve">  :</w:t>
      </w:r>
      <w:r w:rsidRPr="006E5682">
        <w:rPr>
          <w:rFonts w:ascii="Arial" w:hAnsi="Arial" w:cs="Arial"/>
          <w:sz w:val="20"/>
          <w:szCs w:val="20"/>
        </w:rPr>
        <w:t xml:space="preserve"> Química Industrial</w:t>
      </w:r>
    </w:p>
    <w:p w:rsidR="004D3C99" w:rsidRPr="006E5682" w:rsidRDefault="004D3C99" w:rsidP="004D3C99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MODULO PROFESIONAL</w:t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  <w:t xml:space="preserve"> : Procesos Químicos Industriales</w:t>
      </w:r>
    </w:p>
    <w:p w:rsidR="004D3C99" w:rsidRPr="006E5682" w:rsidRDefault="004D3C99" w:rsidP="004D3C99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UNIDAD DIDACTICA</w:t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 xml:space="preserve">  : Procesos </w:t>
      </w:r>
      <w:r w:rsidR="00F02168">
        <w:rPr>
          <w:rFonts w:ascii="Arial" w:hAnsi="Arial" w:cs="Arial"/>
          <w:sz w:val="20"/>
          <w:szCs w:val="20"/>
        </w:rPr>
        <w:t>Químicos</w:t>
      </w:r>
    </w:p>
    <w:p w:rsidR="004D3C99" w:rsidRPr="006E5682" w:rsidRDefault="004D3C99" w:rsidP="004D3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NÚMERO DE CREDITOS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04</w:t>
      </w:r>
    </w:p>
    <w:p w:rsidR="004D3C99" w:rsidRPr="006E5682" w:rsidRDefault="004D3C99" w:rsidP="004D3C99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SEMESTRE ACADEMICO</w:t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  <w:t xml:space="preserve"> :</w:t>
      </w:r>
      <w:r>
        <w:rPr>
          <w:rFonts w:ascii="Arial" w:hAnsi="Arial" w:cs="Arial"/>
          <w:sz w:val="20"/>
          <w:szCs w:val="20"/>
        </w:rPr>
        <w:t xml:space="preserve"> I</w:t>
      </w:r>
      <w:r w:rsidRPr="006E5682">
        <w:rPr>
          <w:rFonts w:ascii="Arial" w:hAnsi="Arial" w:cs="Arial"/>
          <w:sz w:val="20"/>
          <w:szCs w:val="20"/>
        </w:rPr>
        <w:t>V</w:t>
      </w:r>
    </w:p>
    <w:p w:rsidR="004D3C99" w:rsidRPr="006E5682" w:rsidRDefault="003D0DF5" w:rsidP="004D3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NUMERO DE HORAS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06 Horas Sem/ 1</w:t>
      </w:r>
      <w:r w:rsidR="004D3C9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</w:t>
      </w:r>
      <w:r w:rsidR="004D3C99" w:rsidRPr="006E5682">
        <w:rPr>
          <w:rFonts w:ascii="Arial" w:hAnsi="Arial" w:cs="Arial"/>
          <w:sz w:val="20"/>
          <w:szCs w:val="20"/>
        </w:rPr>
        <w:t xml:space="preserve"> Horas Semestrales</w:t>
      </w:r>
    </w:p>
    <w:p w:rsidR="004D3C99" w:rsidRPr="006E5682" w:rsidRDefault="004D3C99" w:rsidP="004D3C99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</w:t>
      </w:r>
      <w:r w:rsidR="00F02168">
        <w:rPr>
          <w:rFonts w:ascii="Arial" w:hAnsi="Arial" w:cs="Arial"/>
          <w:sz w:val="20"/>
          <w:szCs w:val="20"/>
        </w:rPr>
        <w:t xml:space="preserve">   FECHA DE EJECUCION</w:t>
      </w:r>
      <w:r w:rsidR="00F02168">
        <w:rPr>
          <w:rFonts w:ascii="Arial" w:hAnsi="Arial" w:cs="Arial"/>
          <w:sz w:val="20"/>
          <w:szCs w:val="20"/>
        </w:rPr>
        <w:tab/>
      </w:r>
      <w:r w:rsidR="00F02168">
        <w:rPr>
          <w:rFonts w:ascii="Arial" w:hAnsi="Arial" w:cs="Arial"/>
          <w:sz w:val="20"/>
          <w:szCs w:val="20"/>
        </w:rPr>
        <w:tab/>
        <w:t xml:space="preserve"> : Del 26–08–13</w:t>
      </w:r>
      <w:r>
        <w:rPr>
          <w:rFonts w:ascii="Arial" w:hAnsi="Arial" w:cs="Arial"/>
          <w:sz w:val="20"/>
          <w:szCs w:val="20"/>
        </w:rPr>
        <w:t xml:space="preserve">  al  31 – 12</w:t>
      </w:r>
      <w:r w:rsidR="00F02168">
        <w:rPr>
          <w:rFonts w:ascii="Arial" w:hAnsi="Arial" w:cs="Arial"/>
          <w:sz w:val="20"/>
          <w:szCs w:val="20"/>
        </w:rPr>
        <w:t xml:space="preserve"> – 13</w:t>
      </w:r>
    </w:p>
    <w:p w:rsidR="004D3C99" w:rsidRPr="006E5682" w:rsidRDefault="004D3C99" w:rsidP="004D3C99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DOCENTE RESPONSABLE</w:t>
      </w:r>
      <w:r w:rsidRPr="006E5682">
        <w:rPr>
          <w:rFonts w:ascii="Arial" w:hAnsi="Arial" w:cs="Arial"/>
          <w:sz w:val="20"/>
          <w:szCs w:val="20"/>
        </w:rPr>
        <w:tab/>
        <w:t xml:space="preserve">              : Víctor Huaccha Ispilco</w:t>
      </w:r>
    </w:p>
    <w:p w:rsidR="004D3C99" w:rsidRPr="006E5682" w:rsidRDefault="004D3C99" w:rsidP="004D3C99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CORREO ELECTRONICO</w:t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  <w:t xml:space="preserve"> : </w:t>
      </w:r>
      <w:hyperlink r:id="rId7" w:history="1">
        <w:r w:rsidRPr="006E5682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navic13@hotmail.com</w:t>
        </w:r>
      </w:hyperlink>
    </w:p>
    <w:p w:rsidR="004D3C99" w:rsidRPr="006E5682" w:rsidRDefault="004D3C99" w:rsidP="004D3C99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PÁGINA WEB</w:t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  <w:t xml:space="preserve"> : www.istene.edu.pe.</w:t>
      </w:r>
    </w:p>
    <w:p w:rsidR="004D3C99" w:rsidRPr="006E5682" w:rsidRDefault="004D3C99" w:rsidP="004D3C99">
      <w:pPr>
        <w:rPr>
          <w:rFonts w:ascii="Arial" w:eastAsia="Arial Unicode MS" w:hAnsi="Arial" w:cs="Arial"/>
          <w:b/>
          <w:sz w:val="20"/>
          <w:szCs w:val="20"/>
        </w:rPr>
      </w:pPr>
    </w:p>
    <w:p w:rsidR="004D3C99" w:rsidRPr="006E5682" w:rsidRDefault="004D3C99" w:rsidP="004D3C99">
      <w:pPr>
        <w:rPr>
          <w:rFonts w:ascii="Arial" w:eastAsia="Arial Unicode MS" w:hAnsi="Arial" w:cs="Arial"/>
          <w:b/>
          <w:sz w:val="20"/>
          <w:szCs w:val="20"/>
        </w:rPr>
      </w:pPr>
      <w:r w:rsidRPr="006E5682">
        <w:rPr>
          <w:rFonts w:ascii="Arial" w:eastAsia="Arial Unicode MS" w:hAnsi="Arial" w:cs="Arial"/>
          <w:b/>
          <w:sz w:val="20"/>
          <w:szCs w:val="20"/>
        </w:rPr>
        <w:t xml:space="preserve">II. COMPETENCIA DE </w:t>
      </w:r>
      <w:smartTag w:uri="urn:schemas-microsoft-com:office:smarttags" w:element="PersonName">
        <w:smartTagPr>
          <w:attr w:name="ProductID" w:val="LA CARRERA PROFESIONAL"/>
        </w:smartTagPr>
        <w:r w:rsidRPr="006E5682">
          <w:rPr>
            <w:rFonts w:ascii="Arial" w:eastAsia="Arial Unicode MS" w:hAnsi="Arial" w:cs="Arial"/>
            <w:b/>
            <w:sz w:val="20"/>
            <w:szCs w:val="20"/>
          </w:rPr>
          <w:t>LA CARRERA PROFESIONAL</w:t>
        </w:r>
      </w:smartTag>
    </w:p>
    <w:p w:rsidR="004D3C99" w:rsidRDefault="004D3C99" w:rsidP="004D3C99">
      <w:pPr>
        <w:ind w:left="284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>Planificar, organizar, dirigir, ejecutar y controlar las actividades de una producción química  industrial,       aplican</w:t>
      </w:r>
      <w:r>
        <w:rPr>
          <w:rFonts w:ascii="Arial" w:hAnsi="Arial" w:cs="Arial"/>
          <w:sz w:val="20"/>
          <w:szCs w:val="20"/>
        </w:rPr>
        <w:t>do las normas técnicas vigentes.</w:t>
      </w:r>
    </w:p>
    <w:p w:rsidR="004D3C99" w:rsidRDefault="004D3C99" w:rsidP="004D3C99">
      <w:pPr>
        <w:ind w:left="284"/>
        <w:rPr>
          <w:rFonts w:ascii="Arial" w:hAnsi="Arial" w:cs="Arial"/>
          <w:sz w:val="20"/>
          <w:szCs w:val="20"/>
        </w:rPr>
      </w:pPr>
    </w:p>
    <w:p w:rsidR="004D3C99" w:rsidRPr="00B92536" w:rsidRDefault="004D3C99" w:rsidP="004D3C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UNIDAD DE </w:t>
      </w:r>
      <w:r w:rsidRPr="00B92536">
        <w:rPr>
          <w:rFonts w:ascii="Arial" w:hAnsi="Arial" w:cs="Arial"/>
          <w:b/>
          <w:sz w:val="20"/>
          <w:szCs w:val="20"/>
        </w:rPr>
        <w:t>COMPETENCIA DEL MÓDULO</w:t>
      </w:r>
      <w:r w:rsidRPr="00B92536">
        <w:rPr>
          <w:rFonts w:ascii="Arial" w:hAnsi="Arial" w:cs="Arial"/>
          <w:b/>
          <w:sz w:val="20"/>
          <w:szCs w:val="20"/>
        </w:rPr>
        <w:tab/>
      </w:r>
      <w:r w:rsidRPr="00B92536">
        <w:rPr>
          <w:rFonts w:ascii="Arial" w:hAnsi="Arial" w:cs="Arial"/>
          <w:b/>
          <w:sz w:val="20"/>
          <w:szCs w:val="20"/>
        </w:rPr>
        <w:tab/>
      </w:r>
    </w:p>
    <w:p w:rsidR="004D3C99" w:rsidRPr="00B92536" w:rsidRDefault="004D3C99" w:rsidP="004D3C99">
      <w:pPr>
        <w:ind w:left="360"/>
        <w:rPr>
          <w:rFonts w:ascii="Arial" w:hAnsi="Arial" w:cs="Arial"/>
          <w:b/>
          <w:sz w:val="20"/>
          <w:szCs w:val="20"/>
        </w:rPr>
      </w:pPr>
      <w:r w:rsidRPr="00B92536">
        <w:rPr>
          <w:rFonts w:ascii="Arial" w:hAnsi="Arial" w:cs="Arial"/>
          <w:sz w:val="20"/>
          <w:szCs w:val="20"/>
        </w:rPr>
        <w:t>Planificar, organizar, ejecuta y controla la producción industrial, con visión empresarial, responsabilidad social y conservación del medio ambiente</w:t>
      </w:r>
      <w:r>
        <w:rPr>
          <w:rFonts w:ascii="Arial" w:hAnsi="Arial" w:cs="Arial"/>
          <w:sz w:val="20"/>
          <w:szCs w:val="20"/>
        </w:rPr>
        <w:t>.</w:t>
      </w:r>
    </w:p>
    <w:p w:rsidR="004D3C99" w:rsidRPr="00B92536" w:rsidRDefault="004D3C99" w:rsidP="004D3C99">
      <w:pPr>
        <w:ind w:left="360"/>
        <w:rPr>
          <w:rFonts w:ascii="Arial" w:hAnsi="Arial" w:cs="Arial"/>
          <w:b/>
          <w:sz w:val="20"/>
          <w:szCs w:val="20"/>
        </w:rPr>
      </w:pPr>
    </w:p>
    <w:p w:rsidR="004D3C99" w:rsidRPr="006E5682" w:rsidRDefault="004D3C99" w:rsidP="004D3C99">
      <w:pPr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IV</w:t>
      </w:r>
      <w:r w:rsidRPr="006E5682">
        <w:rPr>
          <w:rFonts w:ascii="Arial" w:eastAsia="Arial Unicode MS" w:hAnsi="Arial" w:cs="Arial"/>
          <w:b/>
          <w:sz w:val="20"/>
          <w:szCs w:val="20"/>
        </w:rPr>
        <w:t>. CAPACIDADES TERMINALES Y CRITERIOS DE EVALUACIÓN</w:t>
      </w:r>
    </w:p>
    <w:p w:rsidR="004D3C99" w:rsidRPr="006E5682" w:rsidRDefault="004D3C99" w:rsidP="004D3C99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4110"/>
        <w:gridCol w:w="3261"/>
      </w:tblGrid>
      <w:tr w:rsidR="0014465D" w:rsidRPr="006E5682" w:rsidTr="0014465D">
        <w:tc>
          <w:tcPr>
            <w:tcW w:w="2410" w:type="dxa"/>
          </w:tcPr>
          <w:p w:rsidR="0014465D" w:rsidRPr="006E5682" w:rsidRDefault="0014465D" w:rsidP="00B61B7A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Capacidad terminal</w:t>
            </w:r>
          </w:p>
        </w:tc>
        <w:tc>
          <w:tcPr>
            <w:tcW w:w="4110" w:type="dxa"/>
          </w:tcPr>
          <w:p w:rsidR="0014465D" w:rsidRPr="006E5682" w:rsidRDefault="0014465D" w:rsidP="00B61B7A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261" w:type="dxa"/>
          </w:tcPr>
          <w:p w:rsidR="0014465D" w:rsidRPr="006E5682" w:rsidRDefault="0014465D" w:rsidP="00B61B7A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Indicadores</w:t>
            </w:r>
          </w:p>
        </w:tc>
      </w:tr>
      <w:tr w:rsidR="0014465D" w:rsidRPr="006E5682" w:rsidTr="0014465D">
        <w:tc>
          <w:tcPr>
            <w:tcW w:w="2410" w:type="dxa"/>
          </w:tcPr>
          <w:p w:rsidR="00B84260" w:rsidRDefault="00B84260" w:rsidP="0014465D">
            <w:pPr>
              <w:pStyle w:val="Prrafodelista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4465D" w:rsidRPr="00B92536" w:rsidRDefault="0014465D" w:rsidP="0014465D">
            <w:pPr>
              <w:pStyle w:val="Prrafodelista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B92536">
              <w:rPr>
                <w:rFonts w:ascii="Arial" w:hAnsi="Arial" w:cs="Arial"/>
                <w:sz w:val="20"/>
                <w:szCs w:val="20"/>
              </w:rPr>
              <w:t xml:space="preserve">Explicar los </w:t>
            </w:r>
            <w:r>
              <w:rPr>
                <w:rFonts w:ascii="Arial" w:hAnsi="Arial" w:cs="Arial"/>
                <w:sz w:val="20"/>
                <w:szCs w:val="20"/>
              </w:rPr>
              <w:t xml:space="preserve">fundamentos  teóricos de </w:t>
            </w:r>
            <w:r w:rsidRPr="00B92536">
              <w:rPr>
                <w:rFonts w:ascii="Arial" w:hAnsi="Arial" w:cs="Arial"/>
                <w:sz w:val="20"/>
                <w:szCs w:val="20"/>
              </w:rPr>
              <w:t>procesos y operaciones básicas asociadas a los  procesos productivo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B92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465D" w:rsidRDefault="0014465D" w:rsidP="00B61B7A">
            <w:pPr>
              <w:tabs>
                <w:tab w:val="left" w:pos="4140"/>
              </w:tabs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14465D" w:rsidRPr="006E5682" w:rsidRDefault="0014465D" w:rsidP="00B61B7A">
            <w:pPr>
              <w:tabs>
                <w:tab w:val="left" w:pos="41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465D" w:rsidRPr="006E5682" w:rsidRDefault="0014465D" w:rsidP="00B61B7A">
            <w:pPr>
              <w:tabs>
                <w:tab w:val="left" w:pos="41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465D" w:rsidRPr="006E5682" w:rsidRDefault="0014465D" w:rsidP="00B61B7A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B84260" w:rsidRDefault="00B84260" w:rsidP="00DD34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4465D" w:rsidRPr="00B92536" w:rsidRDefault="0014465D" w:rsidP="00DD34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>1. Dominio de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>los  fundamentos teóricos en relación a los procesos químicos</w:t>
            </w:r>
          </w:p>
          <w:p w:rsidR="0014465D" w:rsidRPr="00B92536" w:rsidRDefault="0014465D" w:rsidP="00DD34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4465D" w:rsidRPr="00B92536" w:rsidRDefault="0014465D" w:rsidP="00DD34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2.Diseña</w:t>
            </w: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diagramas de flujo de procesos químicos industriales </w:t>
            </w:r>
          </w:p>
          <w:p w:rsidR="0014465D" w:rsidRPr="00B92536" w:rsidRDefault="0014465D" w:rsidP="00DD34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4465D" w:rsidRPr="00B92536" w:rsidRDefault="0014465D" w:rsidP="00DD34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3. Actitud </w:t>
            </w:r>
            <w:r w:rsidR="00082EE6">
              <w:rPr>
                <w:rFonts w:ascii="Arial" w:hAnsi="Arial" w:cs="Arial"/>
                <w:sz w:val="20"/>
                <w:szCs w:val="20"/>
                <w:lang w:val="es-PE"/>
              </w:rPr>
              <w:t>positiva para</w:t>
            </w: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el desarrollo de las actividades</w:t>
            </w:r>
          </w:p>
          <w:p w:rsidR="0014465D" w:rsidRPr="00DD3462" w:rsidRDefault="0014465D" w:rsidP="00DD3462">
            <w:pPr>
              <w:ind w:left="67"/>
              <w:rPr>
                <w:rFonts w:ascii="Arial" w:hAnsi="Arial" w:cs="Arial"/>
                <w:bCs/>
                <w:sz w:val="20"/>
                <w:szCs w:val="20"/>
                <w:lang w:val="es-PE"/>
              </w:rPr>
            </w:pPr>
          </w:p>
        </w:tc>
        <w:tc>
          <w:tcPr>
            <w:tcW w:w="3261" w:type="dxa"/>
          </w:tcPr>
          <w:p w:rsidR="00B84260" w:rsidRDefault="00B84260" w:rsidP="00DD34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:rsidR="0014465D" w:rsidRDefault="00B84260" w:rsidP="00DD34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  <w:r w:rsidR="003D5E02">
              <w:rPr>
                <w:rFonts w:ascii="Arial" w:hAnsi="Arial" w:cs="Arial"/>
                <w:sz w:val="20"/>
                <w:szCs w:val="20"/>
                <w:lang w:val="es-PE"/>
              </w:rPr>
              <w:t xml:space="preserve">Explica con coherencia </w:t>
            </w:r>
            <w:r w:rsidR="00DB6567">
              <w:rPr>
                <w:rFonts w:ascii="Arial" w:hAnsi="Arial" w:cs="Arial"/>
                <w:sz w:val="20"/>
                <w:szCs w:val="20"/>
                <w:lang w:val="es-PE"/>
              </w:rPr>
              <w:t>la termodinámica y los</w:t>
            </w:r>
            <w:r w:rsidR="003D5E02">
              <w:rPr>
                <w:rFonts w:ascii="Arial" w:hAnsi="Arial" w:cs="Arial"/>
                <w:sz w:val="20"/>
                <w:szCs w:val="20"/>
                <w:lang w:val="es-PE"/>
              </w:rPr>
              <w:t xml:space="preserve"> factores que af</w:t>
            </w:r>
            <w:r w:rsidR="00DB6567">
              <w:rPr>
                <w:rFonts w:ascii="Arial" w:hAnsi="Arial" w:cs="Arial"/>
                <w:sz w:val="20"/>
                <w:szCs w:val="20"/>
                <w:lang w:val="es-PE"/>
              </w:rPr>
              <w:t>ectan la velocidad de las reacciones en los Proc. Quím.</w:t>
            </w:r>
          </w:p>
          <w:p w:rsidR="00DB6567" w:rsidRDefault="00B84260" w:rsidP="00DD34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Elabora flujo gramas de Proc.</w:t>
            </w:r>
            <w:r w:rsidR="00DB6567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Quím. Ind.según normas.</w:t>
            </w:r>
          </w:p>
          <w:p w:rsidR="00CD6841" w:rsidRDefault="00B84260" w:rsidP="00DD34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  <w:r w:rsidR="00CD6841">
              <w:rPr>
                <w:rFonts w:ascii="Arial" w:hAnsi="Arial" w:cs="Arial"/>
                <w:sz w:val="20"/>
                <w:szCs w:val="20"/>
                <w:lang w:val="es-PE"/>
              </w:rPr>
              <w:t>Interés en la investigación bibliográfica se Proc. Quim. Ind.</w:t>
            </w:r>
          </w:p>
          <w:p w:rsidR="00CD6841" w:rsidRPr="00CD6841" w:rsidRDefault="00CD6841" w:rsidP="00DD34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Responsabilidad y puntualidad.</w:t>
            </w:r>
          </w:p>
          <w:p w:rsidR="00B84260" w:rsidRPr="00B92536" w:rsidRDefault="00B84260" w:rsidP="00DD34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14465D" w:rsidRPr="006E5682" w:rsidTr="0014465D">
        <w:trPr>
          <w:trHeight w:val="1814"/>
        </w:trPr>
        <w:tc>
          <w:tcPr>
            <w:tcW w:w="2410" w:type="dxa"/>
          </w:tcPr>
          <w:p w:rsidR="00B84260" w:rsidRDefault="00B84260" w:rsidP="0014465D">
            <w:pPr>
              <w:pStyle w:val="Prrafodelista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14465D" w:rsidRPr="004D3C99" w:rsidRDefault="00B84260" w:rsidP="0014465D">
            <w:pPr>
              <w:pStyle w:val="Prrafodelista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4D3C99">
              <w:rPr>
                <w:rFonts w:ascii="Arial" w:hAnsi="Arial" w:cs="Arial"/>
                <w:sz w:val="20"/>
                <w:szCs w:val="20"/>
              </w:rPr>
              <w:t xml:space="preserve"> Explicar</w:t>
            </w:r>
            <w:r w:rsidR="0014465D" w:rsidRPr="004D3C99">
              <w:rPr>
                <w:rFonts w:ascii="Arial" w:hAnsi="Arial" w:cs="Arial"/>
                <w:sz w:val="20"/>
                <w:szCs w:val="20"/>
              </w:rPr>
              <w:t xml:space="preserve"> los</w:t>
            </w:r>
            <w:r w:rsidR="0014465D">
              <w:rPr>
                <w:rFonts w:ascii="Arial" w:hAnsi="Arial" w:cs="Arial"/>
                <w:sz w:val="20"/>
                <w:szCs w:val="20"/>
              </w:rPr>
              <w:t xml:space="preserve"> procesos químicos de las principales industrias de transformación de materias primas disponibles en la región.</w:t>
            </w:r>
          </w:p>
          <w:p w:rsidR="0014465D" w:rsidRPr="00B92536" w:rsidRDefault="0014465D" w:rsidP="004D3C9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65D" w:rsidRPr="006E5682" w:rsidRDefault="0014465D" w:rsidP="00B61B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465D" w:rsidRPr="006E5682" w:rsidRDefault="0014465D" w:rsidP="00B61B7A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14465D" w:rsidRDefault="0014465D" w:rsidP="00DD34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4465D" w:rsidRDefault="00353724" w:rsidP="00DD34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1. Conoce</w:t>
            </w:r>
            <w:r w:rsidR="0014465D"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="0014465D">
              <w:rPr>
                <w:rFonts w:ascii="Arial" w:hAnsi="Arial" w:cs="Arial"/>
                <w:sz w:val="20"/>
                <w:szCs w:val="20"/>
                <w:lang w:val="es-PE"/>
              </w:rPr>
              <w:t>los procesos productivos de las principales industrias de la región.</w:t>
            </w:r>
          </w:p>
          <w:p w:rsidR="0046352C" w:rsidRPr="00B92536" w:rsidRDefault="0046352C" w:rsidP="00DD34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4465D" w:rsidRDefault="0014465D" w:rsidP="00DD34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>Elabora diversos MME para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explicar el funcionamiento de los equipos en los procesos industriales.</w:t>
            </w: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   </w:t>
            </w:r>
          </w:p>
          <w:p w:rsidR="0046352C" w:rsidRPr="00B92536" w:rsidRDefault="0046352C" w:rsidP="00DD34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4465D" w:rsidRPr="00B92536" w:rsidRDefault="0014465D" w:rsidP="00DD34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3. Actitud </w:t>
            </w:r>
            <w:r w:rsidR="00082EE6">
              <w:rPr>
                <w:rFonts w:ascii="Arial" w:hAnsi="Arial" w:cs="Arial"/>
                <w:sz w:val="20"/>
                <w:szCs w:val="20"/>
                <w:lang w:val="es-PE"/>
              </w:rPr>
              <w:t>positiva para</w:t>
            </w: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el desarrollo de las actividades</w:t>
            </w:r>
          </w:p>
          <w:p w:rsidR="0014465D" w:rsidRPr="00DD3462" w:rsidRDefault="0014465D" w:rsidP="00DD3462">
            <w:pPr>
              <w:ind w:left="67"/>
              <w:rPr>
                <w:rFonts w:ascii="Arial" w:hAnsi="Arial" w:cs="Arial"/>
                <w:bCs/>
                <w:sz w:val="20"/>
                <w:szCs w:val="20"/>
                <w:lang w:val="es-PE"/>
              </w:rPr>
            </w:pPr>
          </w:p>
        </w:tc>
        <w:tc>
          <w:tcPr>
            <w:tcW w:w="3261" w:type="dxa"/>
          </w:tcPr>
          <w:p w:rsidR="0014465D" w:rsidRDefault="0014465D" w:rsidP="00DD34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CD6841" w:rsidRDefault="00F80A4C" w:rsidP="00DD34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  <w:r w:rsidR="00353724">
              <w:rPr>
                <w:rFonts w:ascii="Arial" w:hAnsi="Arial" w:cs="Arial"/>
                <w:sz w:val="20"/>
                <w:szCs w:val="20"/>
                <w:lang w:val="es-PE"/>
              </w:rPr>
              <w:t>Explica</w:t>
            </w:r>
            <w:r w:rsidR="000B1CF8">
              <w:rPr>
                <w:rFonts w:ascii="Arial" w:hAnsi="Arial" w:cs="Arial"/>
                <w:sz w:val="20"/>
                <w:szCs w:val="20"/>
                <w:lang w:val="es-PE"/>
              </w:rPr>
              <w:t xml:space="preserve"> el proceso</w:t>
            </w:r>
            <w:r w:rsidR="007A6445">
              <w:rPr>
                <w:rFonts w:ascii="Arial" w:hAnsi="Arial" w:cs="Arial"/>
                <w:sz w:val="20"/>
                <w:szCs w:val="20"/>
                <w:lang w:val="es-PE"/>
              </w:rPr>
              <w:t xml:space="preserve"> industrial</w:t>
            </w:r>
            <w:r w:rsidR="008844B2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="007A6445">
              <w:rPr>
                <w:rFonts w:ascii="Arial" w:hAnsi="Arial" w:cs="Arial"/>
                <w:sz w:val="20"/>
                <w:szCs w:val="20"/>
                <w:lang w:val="es-PE"/>
              </w:rPr>
              <w:t>de</w:t>
            </w:r>
            <w:r w:rsidR="000B1CF8">
              <w:rPr>
                <w:rFonts w:ascii="Arial" w:hAnsi="Arial" w:cs="Arial"/>
                <w:sz w:val="20"/>
                <w:szCs w:val="20"/>
                <w:lang w:val="es-PE"/>
              </w:rPr>
              <w:t xml:space="preserve"> la</w:t>
            </w:r>
            <w:r w:rsidR="008844B2">
              <w:rPr>
                <w:rFonts w:ascii="Arial" w:hAnsi="Arial" w:cs="Arial"/>
                <w:sz w:val="20"/>
                <w:szCs w:val="20"/>
                <w:lang w:val="es-PE"/>
              </w:rPr>
              <w:t>s principales</w:t>
            </w:r>
            <w:r w:rsidR="000B1CF8">
              <w:rPr>
                <w:rFonts w:ascii="Arial" w:hAnsi="Arial" w:cs="Arial"/>
                <w:sz w:val="20"/>
                <w:szCs w:val="20"/>
                <w:lang w:val="es-PE"/>
              </w:rPr>
              <w:t xml:space="preserve"> materias primas inorgánica</w:t>
            </w:r>
            <w:r w:rsidR="007A6445">
              <w:rPr>
                <w:rFonts w:ascii="Arial" w:hAnsi="Arial" w:cs="Arial"/>
                <w:sz w:val="20"/>
                <w:szCs w:val="20"/>
                <w:lang w:val="es-PE"/>
              </w:rPr>
              <w:t>s y orgá</w:t>
            </w:r>
            <w:r w:rsidR="000B1CF8">
              <w:rPr>
                <w:rFonts w:ascii="Arial" w:hAnsi="Arial" w:cs="Arial"/>
                <w:sz w:val="20"/>
                <w:szCs w:val="20"/>
                <w:lang w:val="es-PE"/>
              </w:rPr>
              <w:t>nica</w:t>
            </w:r>
            <w:r w:rsidR="007A6445">
              <w:rPr>
                <w:rFonts w:ascii="Arial" w:hAnsi="Arial" w:cs="Arial"/>
                <w:sz w:val="20"/>
                <w:szCs w:val="20"/>
                <w:lang w:val="es-PE"/>
              </w:rPr>
              <w:t>s</w:t>
            </w:r>
            <w:r w:rsidR="00145D5C">
              <w:rPr>
                <w:rFonts w:ascii="Arial" w:hAnsi="Arial" w:cs="Arial"/>
                <w:sz w:val="20"/>
                <w:szCs w:val="20"/>
                <w:lang w:val="es-PE"/>
              </w:rPr>
              <w:t xml:space="preserve"> de la región</w:t>
            </w:r>
            <w:r w:rsidR="000B1CF8">
              <w:rPr>
                <w:rFonts w:ascii="Arial" w:hAnsi="Arial" w:cs="Arial"/>
                <w:sz w:val="20"/>
                <w:szCs w:val="20"/>
                <w:lang w:val="es-PE"/>
              </w:rPr>
              <w:t>,</w:t>
            </w:r>
            <w:r w:rsidR="00145D5C">
              <w:rPr>
                <w:rFonts w:ascii="Arial" w:hAnsi="Arial" w:cs="Arial"/>
                <w:sz w:val="20"/>
                <w:szCs w:val="20"/>
                <w:lang w:val="es-PE"/>
              </w:rPr>
              <w:t xml:space="preserve"> empleando diversos MME.</w:t>
            </w:r>
          </w:p>
          <w:p w:rsidR="008844B2" w:rsidRDefault="00145D5C" w:rsidP="00DD34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  <w:r w:rsidR="0046352C">
              <w:rPr>
                <w:rFonts w:ascii="Arial" w:hAnsi="Arial" w:cs="Arial"/>
                <w:sz w:val="20"/>
                <w:szCs w:val="20"/>
                <w:lang w:val="es-PE"/>
              </w:rPr>
              <w:t>Explica los procesos que se realizan en la Ind. Extractiva del oro, incidiendo en los fundamentos  teóricos y funcionamiento de los equipos.</w:t>
            </w:r>
          </w:p>
          <w:p w:rsidR="0046352C" w:rsidRPr="0046352C" w:rsidRDefault="0046352C" w:rsidP="00DD34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Responsable en</w:t>
            </w:r>
            <w:r w:rsidR="00775831">
              <w:rPr>
                <w:rFonts w:ascii="Arial" w:hAnsi="Arial" w:cs="Arial"/>
                <w:sz w:val="20"/>
                <w:szCs w:val="20"/>
                <w:lang w:val="es-PE"/>
              </w:rPr>
              <w:t xml:space="preserve"> las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tare</w:t>
            </w:r>
            <w:r w:rsidR="00775831">
              <w:rPr>
                <w:rFonts w:ascii="Arial" w:hAnsi="Arial" w:cs="Arial"/>
                <w:sz w:val="20"/>
                <w:szCs w:val="20"/>
                <w:lang w:val="es-PE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encomendadas.</w:t>
            </w:r>
          </w:p>
          <w:p w:rsidR="008844B2" w:rsidRPr="00353724" w:rsidRDefault="008844B2" w:rsidP="00DD34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:rsidR="004D3C99" w:rsidRPr="006E5682" w:rsidRDefault="004D3C99" w:rsidP="004D3C99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p w:rsidR="004D3C99" w:rsidRPr="006E5682" w:rsidRDefault="004D3C99" w:rsidP="004D3C99">
      <w:pPr>
        <w:rPr>
          <w:rFonts w:ascii="Arial" w:eastAsia="Arial Unicode MS" w:hAnsi="Arial" w:cs="Arial"/>
          <w:b/>
          <w:sz w:val="20"/>
          <w:szCs w:val="20"/>
        </w:rPr>
      </w:pPr>
      <w:r w:rsidRPr="006E5682">
        <w:rPr>
          <w:rFonts w:ascii="Arial" w:eastAsia="Arial Unicode MS" w:hAnsi="Arial" w:cs="Arial"/>
          <w:b/>
          <w:sz w:val="20"/>
          <w:szCs w:val="20"/>
        </w:rPr>
        <w:t xml:space="preserve">V. ORGANIZACIÓN DE ACTIVIDADES Y CONTENIDOS BÁSICOS </w:t>
      </w:r>
    </w:p>
    <w:p w:rsidR="004D3C99" w:rsidRPr="006E5682" w:rsidRDefault="004D3C99" w:rsidP="004D3C99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94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5"/>
        <w:gridCol w:w="2418"/>
        <w:gridCol w:w="2326"/>
        <w:gridCol w:w="2368"/>
        <w:gridCol w:w="1387"/>
      </w:tblGrid>
      <w:tr w:rsidR="004D3C99" w:rsidRPr="006E5682" w:rsidTr="00B61B7A">
        <w:trPr>
          <w:trHeight w:val="89"/>
        </w:trPr>
        <w:tc>
          <w:tcPr>
            <w:tcW w:w="995" w:type="dxa"/>
          </w:tcPr>
          <w:p w:rsidR="004D3C99" w:rsidRPr="006E5682" w:rsidRDefault="004D3C99" w:rsidP="00B61B7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Semana</w:t>
            </w:r>
          </w:p>
          <w:p w:rsidR="004D3C99" w:rsidRPr="006E5682" w:rsidRDefault="004D3C99" w:rsidP="00B61B7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/fecha</w:t>
            </w:r>
          </w:p>
        </w:tc>
        <w:tc>
          <w:tcPr>
            <w:tcW w:w="2418" w:type="dxa"/>
            <w:tcBorders>
              <w:bottom w:val="single" w:sz="4" w:space="0" w:color="000000"/>
            </w:tcBorders>
          </w:tcPr>
          <w:p w:rsidR="004D3C99" w:rsidRPr="006E5682" w:rsidRDefault="004D3C99" w:rsidP="00B61B7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Elementos de capacidad</w:t>
            </w:r>
          </w:p>
        </w:tc>
        <w:tc>
          <w:tcPr>
            <w:tcW w:w="2326" w:type="dxa"/>
          </w:tcPr>
          <w:p w:rsidR="004D3C99" w:rsidRPr="006E5682" w:rsidRDefault="004D3C99" w:rsidP="00B61B7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Actividades de aprendizaje</w:t>
            </w:r>
          </w:p>
        </w:tc>
        <w:tc>
          <w:tcPr>
            <w:tcW w:w="2368" w:type="dxa"/>
          </w:tcPr>
          <w:p w:rsidR="004D3C99" w:rsidRPr="006E5682" w:rsidRDefault="004D3C99" w:rsidP="00B61B7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Contenidos Básicos</w:t>
            </w:r>
          </w:p>
          <w:p w:rsidR="004D3C99" w:rsidRPr="006E5682" w:rsidRDefault="004D3C99" w:rsidP="00B61B7A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4D3C99" w:rsidRPr="006E5682" w:rsidRDefault="004D3C99" w:rsidP="00B61B7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Tareas previas</w:t>
            </w:r>
          </w:p>
        </w:tc>
      </w:tr>
      <w:tr w:rsidR="004D3C99" w:rsidRPr="006E5682" w:rsidTr="00B61B7A">
        <w:trPr>
          <w:trHeight w:val="1846"/>
        </w:trPr>
        <w:tc>
          <w:tcPr>
            <w:tcW w:w="995" w:type="dxa"/>
          </w:tcPr>
          <w:p w:rsidR="004D3C99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Default="00F02168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</w:t>
            </w:r>
            <w:r w:rsidR="0094562F">
              <w:rPr>
                <w:rFonts w:ascii="Arial" w:eastAsia="Arial Unicode MS" w:hAnsi="Arial" w:cs="Arial"/>
                <w:sz w:val="20"/>
                <w:szCs w:val="20"/>
              </w:rPr>
              <w:t>/08</w:t>
            </w:r>
          </w:p>
          <w:p w:rsidR="004D3C99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Pr="006E5682" w:rsidRDefault="00147192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02/09</w:t>
            </w:r>
          </w:p>
          <w:p w:rsidR="004D3C99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Default="00147192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09</w:t>
            </w:r>
            <w:r w:rsidR="0094562F">
              <w:rPr>
                <w:rFonts w:ascii="Arial" w:eastAsia="Arial Unicode MS" w:hAnsi="Arial" w:cs="Arial"/>
                <w:sz w:val="20"/>
                <w:szCs w:val="20"/>
              </w:rPr>
              <w:t>/09</w:t>
            </w:r>
          </w:p>
          <w:p w:rsidR="004D3C99" w:rsidRPr="006E5682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Pr="006E5682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Default="00147192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</w:t>
            </w:r>
            <w:r w:rsidR="0094562F">
              <w:rPr>
                <w:rFonts w:ascii="Arial" w:eastAsia="Arial Unicode MS" w:hAnsi="Arial" w:cs="Arial"/>
                <w:sz w:val="20"/>
                <w:szCs w:val="20"/>
              </w:rPr>
              <w:t>/09</w:t>
            </w:r>
          </w:p>
          <w:p w:rsidR="004D3C99" w:rsidRPr="006E5682" w:rsidRDefault="00147192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</w:t>
            </w:r>
            <w:r w:rsidR="0094562F">
              <w:rPr>
                <w:rFonts w:ascii="Arial" w:eastAsia="Arial Unicode MS" w:hAnsi="Arial" w:cs="Arial"/>
                <w:sz w:val="20"/>
                <w:szCs w:val="20"/>
              </w:rPr>
              <w:t>/09</w:t>
            </w:r>
          </w:p>
          <w:p w:rsidR="004D3C99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Default="00147192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</w:t>
            </w:r>
            <w:r w:rsidR="005C6C17">
              <w:rPr>
                <w:rFonts w:ascii="Arial" w:eastAsia="Arial Unicode MS" w:hAnsi="Arial" w:cs="Arial"/>
                <w:sz w:val="20"/>
                <w:szCs w:val="20"/>
              </w:rPr>
              <w:t>/09</w:t>
            </w:r>
          </w:p>
          <w:p w:rsidR="004D3C99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16A41" w:rsidRDefault="00D16A41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Default="00147192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07</w:t>
            </w:r>
            <w:r w:rsidR="0094562F">
              <w:rPr>
                <w:rFonts w:ascii="Arial" w:eastAsia="Arial Unicode MS" w:hAnsi="Arial" w:cs="Arial"/>
                <w:sz w:val="20"/>
                <w:szCs w:val="20"/>
              </w:rPr>
              <w:t>/10</w:t>
            </w:r>
          </w:p>
          <w:p w:rsidR="00D16A41" w:rsidRPr="006E5682" w:rsidRDefault="00D16A41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Pr="006E5682" w:rsidRDefault="00147192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</w:t>
            </w:r>
            <w:r w:rsidR="0094562F">
              <w:rPr>
                <w:rFonts w:ascii="Arial" w:eastAsia="Arial Unicode MS" w:hAnsi="Arial" w:cs="Arial"/>
                <w:sz w:val="20"/>
                <w:szCs w:val="20"/>
              </w:rPr>
              <w:t>/10</w:t>
            </w:r>
          </w:p>
          <w:p w:rsidR="004D3C99" w:rsidRPr="006E5682" w:rsidRDefault="00147192" w:rsidP="009456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</w:t>
            </w:r>
            <w:r w:rsidR="004D3C99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="0094562F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4D3C99" w:rsidRDefault="004D3C99" w:rsidP="00B61B7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D3C99" w:rsidRDefault="004D3C99" w:rsidP="00B61B7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D16A41" w:rsidRDefault="00D16A41" w:rsidP="00F46C43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D16A41" w:rsidRDefault="00D16A41" w:rsidP="00F46C43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F46C43" w:rsidRPr="00B92536" w:rsidRDefault="00F46C43" w:rsidP="00F46C43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>1.Comprender  los fundamentos</w:t>
            </w:r>
          </w:p>
          <w:p w:rsidR="004D3C99" w:rsidRPr="00E81FFD" w:rsidRDefault="00F46C43" w:rsidP="00F46C43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teóricos de  los procesos químicos y la </w:t>
            </w: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>industrialización de materias primas.</w:t>
            </w:r>
          </w:p>
        </w:tc>
        <w:tc>
          <w:tcPr>
            <w:tcW w:w="2326" w:type="dxa"/>
          </w:tcPr>
          <w:p w:rsidR="004D3C99" w:rsidRPr="006F19E9" w:rsidRDefault="004D3C99" w:rsidP="00B61B7A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>.</w:t>
            </w:r>
          </w:p>
          <w:p w:rsidR="00F46C43" w:rsidRDefault="00F46C43" w:rsidP="00F46C43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>1. Diferencia entre Proceso y operaciones unitarias</w:t>
            </w:r>
          </w:p>
          <w:p w:rsidR="009D0B95" w:rsidRPr="00B92536" w:rsidRDefault="009D0B95" w:rsidP="00F46C43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F46C43" w:rsidRDefault="00F46C43" w:rsidP="00F46C43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>2. Funciones termodinámicas en los procesos químicos</w:t>
            </w:r>
          </w:p>
          <w:p w:rsidR="009D0B95" w:rsidRPr="00B92536" w:rsidRDefault="009D0B95" w:rsidP="00F46C43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D3C99" w:rsidRDefault="00F46C43" w:rsidP="00F46C43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>3. Estudio cinético de los procesos químicos</w:t>
            </w:r>
          </w:p>
          <w:p w:rsidR="009D0B95" w:rsidRPr="006F19E9" w:rsidRDefault="009D0B95" w:rsidP="00F46C43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646C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>4. Diseño de procesos</w:t>
            </w:r>
          </w:p>
          <w:p w:rsidR="009D0B95" w:rsidRPr="00B92536" w:rsidRDefault="009D0B95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D16A41" w:rsidRDefault="00D16A41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646C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>5. El diagrama de flujo</w:t>
            </w:r>
          </w:p>
          <w:p w:rsidR="009D0B95" w:rsidRPr="00B92536" w:rsidRDefault="009D0B95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>6. Procesos químicos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   industriales</w:t>
            </w:r>
          </w:p>
          <w:p w:rsidR="004D3C99" w:rsidRDefault="004D3C99" w:rsidP="00B61B7A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D3C99" w:rsidRPr="005A1EBF" w:rsidRDefault="004D3C99" w:rsidP="00B61B7A">
            <w:pPr>
              <w:pStyle w:val="Sinespaciado"/>
              <w:rPr>
                <w:lang w:val="es-PE"/>
              </w:rPr>
            </w:pPr>
          </w:p>
        </w:tc>
        <w:tc>
          <w:tcPr>
            <w:tcW w:w="2368" w:type="dxa"/>
          </w:tcPr>
          <w:p w:rsidR="004D3C99" w:rsidRDefault="004D3C99" w:rsidP="00B61B7A">
            <w:pPr>
              <w:tabs>
                <w:tab w:val="left" w:pos="41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>. Conceptos Básicos: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 Unidad de proceso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 Procesos unitarios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 Operaciones unitarias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 Industria de procesos 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 químicos.    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>. Termodinámica de los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 xml:space="preserve">   procesos químicos.             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>. Velocidad de reacción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  y factores que lo</w:t>
            </w:r>
          </w:p>
          <w:p w:rsidR="004D3C99" w:rsidRDefault="0028646C" w:rsidP="0028646C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  modifican.</w:t>
            </w:r>
          </w:p>
          <w:p w:rsidR="0028646C" w:rsidRDefault="0028646C" w:rsidP="0028646C">
            <w:pPr>
              <w:tabs>
                <w:tab w:val="left" w:pos="41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646C" w:rsidRPr="00B92536" w:rsidRDefault="009D0B95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. </w:t>
            </w:r>
            <w:r w:rsidR="0028646C" w:rsidRPr="00B92536">
              <w:rPr>
                <w:rFonts w:ascii="Arial" w:hAnsi="Arial" w:cs="Arial"/>
                <w:sz w:val="20"/>
                <w:szCs w:val="20"/>
                <w:lang w:val="es-PE"/>
              </w:rPr>
              <w:t>Diseño de procesos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>. Diagrama de bloques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 y diagrama de equipo              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>. Obtención de   productos cerámicos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. Obtención de Cal y        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 Yeso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>. Obtención de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 Cemento.</w:t>
            </w:r>
          </w:p>
          <w:p w:rsidR="004D3C99" w:rsidRPr="00DC06A6" w:rsidRDefault="004D3C99" w:rsidP="002864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7" w:type="dxa"/>
          </w:tcPr>
          <w:p w:rsidR="004D3C99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sz w:val="20"/>
                <w:szCs w:val="20"/>
              </w:rPr>
              <w:t>Prueba de entrada.</w:t>
            </w:r>
          </w:p>
          <w:p w:rsidR="004D3C99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Pr="006E5682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Proyección de vídeos.</w:t>
            </w:r>
          </w:p>
          <w:p w:rsidR="004D3C99" w:rsidRPr="006E5682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Pr="006E5682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Pr="006E5682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Recolección  información de diversas fuentes.</w:t>
            </w:r>
          </w:p>
          <w:p w:rsidR="004D3C99" w:rsidRPr="006E5682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Pr="006E5682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Pr="006E5682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D3C99" w:rsidRPr="006E5682" w:rsidTr="003908FA">
        <w:trPr>
          <w:trHeight w:val="3131"/>
        </w:trPr>
        <w:tc>
          <w:tcPr>
            <w:tcW w:w="995" w:type="dxa"/>
          </w:tcPr>
          <w:p w:rsidR="004D3C99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Default="00147192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</w:t>
            </w:r>
            <w:r w:rsidR="00D16A41">
              <w:rPr>
                <w:rFonts w:ascii="Arial" w:eastAsia="Arial Unicode MS" w:hAnsi="Arial" w:cs="Arial"/>
                <w:sz w:val="20"/>
                <w:szCs w:val="20"/>
              </w:rPr>
              <w:t>/10</w:t>
            </w:r>
          </w:p>
          <w:p w:rsidR="004D3C99" w:rsidRPr="006E5682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Default="00147192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04</w:t>
            </w:r>
            <w:r w:rsidR="0094562F">
              <w:rPr>
                <w:rFonts w:ascii="Arial" w:eastAsia="Arial Unicode MS" w:hAnsi="Arial" w:cs="Arial"/>
                <w:sz w:val="20"/>
                <w:szCs w:val="20"/>
              </w:rPr>
              <w:t>/11</w:t>
            </w:r>
          </w:p>
          <w:p w:rsidR="004D3C99" w:rsidRDefault="00147192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  <w:r w:rsidR="0094562F">
              <w:rPr>
                <w:rFonts w:ascii="Arial" w:eastAsia="Arial Unicode MS" w:hAnsi="Arial" w:cs="Arial"/>
                <w:sz w:val="20"/>
                <w:szCs w:val="20"/>
              </w:rPr>
              <w:t>/11</w:t>
            </w:r>
          </w:p>
          <w:p w:rsidR="004D3C99" w:rsidRPr="006E5682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Pr="006E5682" w:rsidRDefault="00147192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  <w:r w:rsidR="0094562F">
              <w:rPr>
                <w:rFonts w:ascii="Arial" w:eastAsia="Arial Unicode MS" w:hAnsi="Arial" w:cs="Arial"/>
                <w:sz w:val="20"/>
                <w:szCs w:val="20"/>
              </w:rPr>
              <w:t>/11</w:t>
            </w:r>
          </w:p>
          <w:p w:rsidR="004D3C99" w:rsidRDefault="00147192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</w:t>
            </w:r>
            <w:r w:rsidR="00D16A41">
              <w:rPr>
                <w:rFonts w:ascii="Arial" w:eastAsia="Arial Unicode MS" w:hAnsi="Arial" w:cs="Arial"/>
                <w:sz w:val="20"/>
                <w:szCs w:val="20"/>
              </w:rPr>
              <w:t>/11</w:t>
            </w:r>
          </w:p>
          <w:p w:rsidR="004D3C99" w:rsidRDefault="00147192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02</w:t>
            </w:r>
            <w:r w:rsidR="0094562F">
              <w:rPr>
                <w:rFonts w:ascii="Arial" w:eastAsia="Arial Unicode MS" w:hAnsi="Arial" w:cs="Arial"/>
                <w:sz w:val="20"/>
                <w:szCs w:val="20"/>
              </w:rPr>
              <w:t>/12</w:t>
            </w:r>
          </w:p>
          <w:p w:rsidR="003908FA" w:rsidRDefault="003908FA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Default="00147192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09</w:t>
            </w:r>
            <w:r w:rsidR="0094562F">
              <w:rPr>
                <w:rFonts w:ascii="Arial" w:eastAsia="Arial Unicode MS" w:hAnsi="Arial" w:cs="Arial"/>
                <w:sz w:val="20"/>
                <w:szCs w:val="20"/>
              </w:rPr>
              <w:t>/12</w:t>
            </w:r>
          </w:p>
          <w:p w:rsidR="004D3C99" w:rsidRPr="006E5682" w:rsidRDefault="00147192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</w:t>
            </w:r>
            <w:r w:rsidR="0094562F">
              <w:rPr>
                <w:rFonts w:ascii="Arial" w:eastAsia="Arial Unicode MS" w:hAnsi="Arial" w:cs="Arial"/>
                <w:sz w:val="20"/>
                <w:szCs w:val="20"/>
              </w:rPr>
              <w:t>/12</w:t>
            </w:r>
          </w:p>
          <w:p w:rsidR="004D3C99" w:rsidRPr="006E5682" w:rsidRDefault="00147192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</w:t>
            </w:r>
            <w:r w:rsidR="0094562F">
              <w:rPr>
                <w:rFonts w:ascii="Arial" w:eastAsia="Arial Unicode MS" w:hAnsi="Arial" w:cs="Arial"/>
                <w:sz w:val="20"/>
                <w:szCs w:val="20"/>
              </w:rPr>
              <w:t>/12</w:t>
            </w:r>
          </w:p>
          <w:p w:rsidR="004D3C99" w:rsidRPr="006E5682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4D3C99" w:rsidRDefault="004D3C99" w:rsidP="00B61B7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D3C99" w:rsidRPr="006E5682" w:rsidRDefault="004D3C99" w:rsidP="00B61B7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D3C99" w:rsidRPr="006E5682" w:rsidRDefault="004D3C99" w:rsidP="00B61B7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D3C99" w:rsidRPr="006E5682" w:rsidRDefault="004D3C99" w:rsidP="00B61B7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D3C99" w:rsidRPr="006E5682" w:rsidRDefault="00F46C43" w:rsidP="00B61B7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>2. Explicar el funcionamiento de los equipos, los métodos y técnicas empleados en operaciones y procesos químicos industriales</w:t>
            </w:r>
          </w:p>
          <w:p w:rsidR="004D3C99" w:rsidRPr="006E5682" w:rsidRDefault="004D3C99" w:rsidP="00B61B7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D3C99" w:rsidRPr="006E5682" w:rsidRDefault="004D3C99" w:rsidP="00B61B7A">
            <w:pPr>
              <w:rPr>
                <w:rFonts w:ascii="Arial" w:eastAsia="Arial Unicode MS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326" w:type="dxa"/>
          </w:tcPr>
          <w:p w:rsidR="004D3C99" w:rsidRDefault="004D3C99" w:rsidP="00B61B7A">
            <w:pPr>
              <w:rPr>
                <w:rFonts w:ascii="Arial" w:eastAsia="Arial Unicode MS" w:hAnsi="Arial" w:cs="Arial"/>
                <w:sz w:val="20"/>
                <w:szCs w:val="20"/>
                <w:lang w:val="es-PE"/>
              </w:rPr>
            </w:pPr>
          </w:p>
          <w:p w:rsidR="0028646C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>7. Electroquímica</w:t>
            </w:r>
          </w:p>
          <w:p w:rsidR="009D0B95" w:rsidRPr="00B92536" w:rsidRDefault="009D0B95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8. Procesos químicos </w:t>
            </w:r>
          </w:p>
          <w:p w:rsidR="004D3C99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   Orgánicos</w:t>
            </w:r>
          </w:p>
          <w:p w:rsidR="003908FA" w:rsidRDefault="003908FA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9. Tratamiento de </w:t>
            </w:r>
          </w:p>
          <w:p w:rsidR="0028646C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    Minerales.</w:t>
            </w:r>
          </w:p>
          <w:p w:rsidR="009D0B95" w:rsidRPr="00B92536" w:rsidRDefault="009D0B95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>10. Proceso de</w:t>
            </w:r>
          </w:p>
          <w:p w:rsidR="0028646C" w:rsidRPr="0044205B" w:rsidRDefault="0028646C" w:rsidP="0028646C">
            <w:pPr>
              <w:rPr>
                <w:rFonts w:ascii="Arial" w:eastAsia="Arial Unicode MS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     extracción del oro.</w:t>
            </w:r>
          </w:p>
        </w:tc>
        <w:tc>
          <w:tcPr>
            <w:tcW w:w="2368" w:type="dxa"/>
          </w:tcPr>
          <w:p w:rsidR="004D3C99" w:rsidRDefault="004D3C99" w:rsidP="00B61B7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646C" w:rsidRPr="00B92536" w:rsidRDefault="009D0B95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. </w:t>
            </w:r>
            <w:r w:rsidR="0028646C"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Electrólisis y sus 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 aplicaciones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>. Fermentación: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 Alcohólica, acética y 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 Láctica.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. Técnicas de  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 Tratamiento  de </w:t>
            </w:r>
          </w:p>
          <w:p w:rsidR="0028646C" w:rsidRPr="00B92536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  minerales</w:t>
            </w:r>
          </w:p>
          <w:p w:rsidR="0028646C" w:rsidRPr="00B92536" w:rsidRDefault="009D0B95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. </w:t>
            </w:r>
            <w:r w:rsidR="0028646C"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Industria extractiva    </w:t>
            </w:r>
          </w:p>
          <w:p w:rsidR="004D3C99" w:rsidRPr="006E5682" w:rsidRDefault="0028646C" w:rsidP="0028646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 del</w:t>
            </w:r>
            <w:r w:rsidR="003908FA">
              <w:rPr>
                <w:rFonts w:ascii="Arial" w:hAnsi="Arial" w:cs="Arial"/>
                <w:sz w:val="20"/>
                <w:szCs w:val="20"/>
                <w:lang w:val="es-PE"/>
              </w:rPr>
              <w:t xml:space="preserve"> Oro.     </w:t>
            </w:r>
            <w:r w:rsidRPr="00B92536">
              <w:rPr>
                <w:rFonts w:ascii="Arial" w:hAnsi="Arial" w:cs="Arial"/>
                <w:sz w:val="20"/>
                <w:szCs w:val="20"/>
                <w:lang w:val="es-PE"/>
              </w:rPr>
              <w:t xml:space="preserve">  </w:t>
            </w:r>
          </w:p>
        </w:tc>
        <w:tc>
          <w:tcPr>
            <w:tcW w:w="1387" w:type="dxa"/>
          </w:tcPr>
          <w:p w:rsidR="004D3C99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sz w:val="20"/>
                <w:szCs w:val="20"/>
              </w:rPr>
              <w:t>Prueba de entrada.</w:t>
            </w:r>
          </w:p>
          <w:p w:rsidR="004D3C99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Pr="006E5682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Proyección de vídeos.</w:t>
            </w:r>
          </w:p>
          <w:p w:rsidR="004D3C99" w:rsidRPr="006E5682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Pr="006E5682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D3C99" w:rsidRPr="003908FA" w:rsidRDefault="004D3C99" w:rsidP="00B61B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Recolección  información de diversas fuentes.</w:t>
            </w:r>
          </w:p>
        </w:tc>
      </w:tr>
    </w:tbl>
    <w:p w:rsidR="004D3C99" w:rsidRPr="006E5682" w:rsidRDefault="004D3C99" w:rsidP="003908FA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4D3C99" w:rsidRPr="006E5682" w:rsidRDefault="004D3C99" w:rsidP="004D3C99">
      <w:pPr>
        <w:rPr>
          <w:rFonts w:ascii="Arial" w:eastAsia="Arial Unicode MS" w:hAnsi="Arial" w:cs="Arial"/>
          <w:b/>
          <w:sz w:val="20"/>
          <w:szCs w:val="20"/>
        </w:rPr>
      </w:pPr>
      <w:r w:rsidRPr="006E5682">
        <w:rPr>
          <w:rFonts w:ascii="Arial" w:eastAsia="Arial Unicode MS" w:hAnsi="Arial" w:cs="Arial"/>
          <w:b/>
          <w:sz w:val="20"/>
          <w:szCs w:val="20"/>
        </w:rPr>
        <w:t>V</w:t>
      </w:r>
      <w:r w:rsidR="0028646C">
        <w:rPr>
          <w:rFonts w:ascii="Arial" w:eastAsia="Arial Unicode MS" w:hAnsi="Arial" w:cs="Arial"/>
          <w:b/>
          <w:sz w:val="20"/>
          <w:szCs w:val="20"/>
        </w:rPr>
        <w:t>I</w:t>
      </w:r>
      <w:r w:rsidRPr="006E5682">
        <w:rPr>
          <w:rFonts w:ascii="Arial" w:eastAsia="Arial Unicode MS" w:hAnsi="Arial" w:cs="Arial"/>
          <w:b/>
          <w:sz w:val="20"/>
          <w:szCs w:val="20"/>
        </w:rPr>
        <w:t>.  METODOLOGÍA</w:t>
      </w:r>
    </w:p>
    <w:p w:rsidR="004D3C99" w:rsidRPr="006E5682" w:rsidRDefault="004D3C99" w:rsidP="004D3C99">
      <w:pPr>
        <w:pStyle w:val="Textoindependiente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 Se aplicará la siguiente metodología:</w:t>
      </w:r>
    </w:p>
    <w:p w:rsidR="004D3C99" w:rsidRPr="006E5682" w:rsidRDefault="004D3C99" w:rsidP="004D3C99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 Expositiva: Exponiendo a los estudiantes los contenidos teóricos básicos sobre los temas planificados.</w:t>
      </w:r>
    </w:p>
    <w:p w:rsidR="004D3C99" w:rsidRPr="006E5682" w:rsidRDefault="004D3C99" w:rsidP="004D3C99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 Práctica: Realizando trabajos experimentales, según el caso</w:t>
      </w:r>
    </w:p>
    <w:p w:rsidR="004D3C99" w:rsidRPr="006E5682" w:rsidRDefault="004D3C99" w:rsidP="004D3C99">
      <w:pPr>
        <w:ind w:left="284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>Trabajo grupal:</w:t>
      </w:r>
      <w:r>
        <w:rPr>
          <w:rFonts w:ascii="Arial" w:hAnsi="Arial" w:cs="Arial"/>
          <w:sz w:val="20"/>
          <w:szCs w:val="20"/>
        </w:rPr>
        <w:t xml:space="preserve"> Con la participación activa de  l</w:t>
      </w:r>
      <w:r w:rsidRPr="006E5682">
        <w:rPr>
          <w:rFonts w:ascii="Arial" w:hAnsi="Arial" w:cs="Arial"/>
          <w:sz w:val="20"/>
          <w:szCs w:val="20"/>
        </w:rPr>
        <w:t>os estudiantes</w:t>
      </w:r>
      <w:r>
        <w:rPr>
          <w:rFonts w:ascii="Arial" w:hAnsi="Arial" w:cs="Arial"/>
          <w:sz w:val="20"/>
          <w:szCs w:val="20"/>
        </w:rPr>
        <w:t xml:space="preserve"> quienes</w:t>
      </w:r>
      <w:r w:rsidRPr="006E5682">
        <w:rPr>
          <w:rFonts w:ascii="Arial" w:hAnsi="Arial" w:cs="Arial"/>
          <w:sz w:val="20"/>
          <w:szCs w:val="20"/>
        </w:rPr>
        <w:t xml:space="preserve"> realizarán trabajos de investigación </w:t>
      </w:r>
      <w:r>
        <w:rPr>
          <w:rFonts w:ascii="Arial" w:hAnsi="Arial" w:cs="Arial"/>
          <w:sz w:val="20"/>
          <w:szCs w:val="20"/>
        </w:rPr>
        <w:t>bibliográfica</w:t>
      </w:r>
      <w:r w:rsidRPr="006E5682">
        <w:rPr>
          <w:rFonts w:ascii="Arial" w:hAnsi="Arial" w:cs="Arial"/>
          <w:sz w:val="20"/>
          <w:szCs w:val="20"/>
        </w:rPr>
        <w:t xml:space="preserve"> propues</w:t>
      </w:r>
      <w:r>
        <w:rPr>
          <w:rFonts w:ascii="Arial" w:hAnsi="Arial" w:cs="Arial"/>
          <w:sz w:val="20"/>
          <w:szCs w:val="20"/>
        </w:rPr>
        <w:t>tos y asesorados por el docente y expuestos en un seminario.</w:t>
      </w:r>
    </w:p>
    <w:p w:rsidR="004D3C99" w:rsidRDefault="004D3C99" w:rsidP="004D3C99">
      <w:pPr>
        <w:ind w:left="284"/>
        <w:rPr>
          <w:rFonts w:ascii="Arial" w:hAnsi="Arial" w:cs="Arial"/>
          <w:b/>
          <w:sz w:val="20"/>
          <w:szCs w:val="20"/>
          <w:u w:val="single"/>
        </w:rPr>
      </w:pPr>
      <w:r w:rsidRPr="006E56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Diálogo: Se realizará con</w:t>
      </w:r>
      <w:r w:rsidRPr="006E5682">
        <w:rPr>
          <w:rFonts w:ascii="Arial" w:hAnsi="Arial" w:cs="Arial"/>
          <w:sz w:val="20"/>
          <w:szCs w:val="20"/>
        </w:rPr>
        <w:t xml:space="preserve"> los participantes de cada grupo sobre la información recolectada y puesta en    común de las conclusiones respectivas.</w:t>
      </w:r>
      <w:r w:rsidRPr="006E568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D3C99" w:rsidRPr="0092054D" w:rsidRDefault="004D3C99" w:rsidP="004D3C99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Visitas a plantas industriales de la región y trabajos de campo.</w:t>
      </w:r>
    </w:p>
    <w:p w:rsidR="004D3C99" w:rsidRDefault="004D3C99" w:rsidP="004D3C99">
      <w:pPr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4D3C99" w:rsidRDefault="004D3C99" w:rsidP="004D3C99">
      <w:pPr>
        <w:pStyle w:val="Textoindependiente"/>
        <w:tabs>
          <w:tab w:val="left" w:pos="284"/>
          <w:tab w:val="left" w:pos="567"/>
        </w:tabs>
        <w:rPr>
          <w:rFonts w:ascii="Arial" w:eastAsia="Arial Unicode MS" w:hAnsi="Arial" w:cs="Arial"/>
          <w:b/>
          <w:sz w:val="20"/>
          <w:szCs w:val="20"/>
        </w:rPr>
      </w:pPr>
      <w:r w:rsidRPr="006E5682">
        <w:rPr>
          <w:rFonts w:ascii="Arial" w:eastAsia="Arial Unicode MS" w:hAnsi="Arial" w:cs="Arial"/>
          <w:b/>
          <w:sz w:val="20"/>
          <w:szCs w:val="20"/>
        </w:rPr>
        <w:t>V</w:t>
      </w:r>
      <w:r w:rsidR="0028646C">
        <w:rPr>
          <w:rFonts w:ascii="Arial" w:eastAsia="Arial Unicode MS" w:hAnsi="Arial" w:cs="Arial"/>
          <w:b/>
          <w:sz w:val="20"/>
          <w:szCs w:val="20"/>
        </w:rPr>
        <w:t>I</w:t>
      </w:r>
      <w:r w:rsidRPr="006E5682">
        <w:rPr>
          <w:rFonts w:ascii="Arial" w:eastAsia="Arial Unicode MS" w:hAnsi="Arial" w:cs="Arial"/>
          <w:b/>
          <w:sz w:val="20"/>
          <w:szCs w:val="20"/>
        </w:rPr>
        <w:t xml:space="preserve">I. EVALUACIÓN </w:t>
      </w:r>
    </w:p>
    <w:p w:rsidR="004D3C99" w:rsidRPr="00E17D26" w:rsidRDefault="004D3C99" w:rsidP="004D3C99">
      <w:pPr>
        <w:pStyle w:val="Textoindependiente"/>
        <w:tabs>
          <w:tab w:val="left" w:pos="284"/>
          <w:tab w:val="left" w:pos="567"/>
        </w:tabs>
        <w:ind w:left="284"/>
        <w:rPr>
          <w:rFonts w:ascii="Arial" w:eastAsia="Arial Unicode MS" w:hAnsi="Arial" w:cs="Arial"/>
          <w:sz w:val="20"/>
          <w:szCs w:val="20"/>
        </w:rPr>
      </w:pPr>
      <w:r w:rsidRPr="00E17D26">
        <w:rPr>
          <w:rFonts w:ascii="Arial" w:eastAsia="Arial Unicode MS" w:hAnsi="Arial" w:cs="Arial"/>
          <w:sz w:val="20"/>
          <w:szCs w:val="20"/>
        </w:rPr>
        <w:t xml:space="preserve"> La evaluación del rendimiento académico es un proceso permanente,  mediante el cual se verifica el cumplimiento de logros o competencias declaradas</w:t>
      </w:r>
    </w:p>
    <w:p w:rsidR="004D3C99" w:rsidRPr="006E5682" w:rsidRDefault="004D3C99" w:rsidP="004D3C99">
      <w:pPr>
        <w:pStyle w:val="Textoindependiente"/>
        <w:tabs>
          <w:tab w:val="left" w:pos="284"/>
          <w:tab w:val="left" w:pos="56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     </w:t>
      </w:r>
      <w:r w:rsidR="0028646C">
        <w:rPr>
          <w:rFonts w:ascii="Arial" w:hAnsi="Arial" w:cs="Arial"/>
          <w:b/>
          <w:sz w:val="20"/>
          <w:szCs w:val="20"/>
        </w:rPr>
        <w:t>7</w:t>
      </w:r>
      <w:r w:rsidRPr="006E5682">
        <w:rPr>
          <w:rFonts w:ascii="Arial" w:hAnsi="Arial" w:cs="Arial"/>
          <w:b/>
          <w:sz w:val="20"/>
          <w:szCs w:val="20"/>
        </w:rPr>
        <w:t>.1. Requisitos de aprobación:</w:t>
      </w:r>
    </w:p>
    <w:p w:rsidR="004D3C99" w:rsidRPr="006E5682" w:rsidRDefault="004D3C99" w:rsidP="004D3C99">
      <w:pPr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Asistencia a </w:t>
      </w:r>
      <w:smartTag w:uri="urn:schemas-microsoft-com:office:smarttags" w:element="PersonName">
        <w:smartTagPr>
          <w:attr w:name="ProductID" w:val="la Unidad"/>
        </w:smartTagPr>
        <w:r w:rsidRPr="006E5682">
          <w:rPr>
            <w:rFonts w:ascii="Arial" w:hAnsi="Arial" w:cs="Arial"/>
            <w:sz w:val="20"/>
            <w:szCs w:val="20"/>
          </w:rPr>
          <w:t>la Unidad</w:t>
        </w:r>
      </w:smartTag>
      <w:r w:rsidRPr="006E5682">
        <w:rPr>
          <w:rFonts w:ascii="Arial" w:hAnsi="Arial" w:cs="Arial"/>
          <w:sz w:val="20"/>
          <w:szCs w:val="20"/>
        </w:rPr>
        <w:t xml:space="preserve"> didáctica no menor al  70%.</w:t>
      </w:r>
    </w:p>
    <w:p w:rsidR="004D3C99" w:rsidRPr="006E5682" w:rsidRDefault="004D3C99" w:rsidP="004D3C99">
      <w:pPr>
        <w:numPr>
          <w:ilvl w:val="1"/>
          <w:numId w:val="1"/>
        </w:numPr>
        <w:tabs>
          <w:tab w:val="left" w:pos="284"/>
          <w:tab w:val="left" w:pos="567"/>
          <w:tab w:val="left" w:pos="720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>Nota mínima aprobatoria  para cada capacidad terminal es 13  en escala vigesimal (0 – 20).</w:t>
      </w:r>
    </w:p>
    <w:p w:rsidR="004D3C99" w:rsidRPr="006E5682" w:rsidRDefault="004D3C99" w:rsidP="004D3C99">
      <w:pPr>
        <w:numPr>
          <w:ilvl w:val="1"/>
          <w:numId w:val="1"/>
        </w:numPr>
        <w:tabs>
          <w:tab w:val="left" w:pos="284"/>
          <w:tab w:val="left" w:pos="567"/>
          <w:tab w:val="left" w:pos="720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El estudiante que obtenga 10, 11 y 12 al finalizar  </w:t>
      </w:r>
      <w:smartTag w:uri="urn:schemas-microsoft-com:office:smarttags" w:element="PersonName">
        <w:smartTagPr>
          <w:attr w:name="ProductID" w:val="la Capacidad Terminal"/>
        </w:smartTagPr>
        <w:r w:rsidRPr="006E5682">
          <w:rPr>
            <w:rFonts w:ascii="Arial" w:hAnsi="Arial" w:cs="Arial"/>
            <w:sz w:val="20"/>
            <w:szCs w:val="20"/>
          </w:rPr>
          <w:t>la Capacidad Terminal</w:t>
        </w:r>
      </w:smartTag>
      <w:r w:rsidRPr="006E5682">
        <w:rPr>
          <w:rFonts w:ascii="Arial" w:hAnsi="Arial" w:cs="Arial"/>
          <w:sz w:val="20"/>
          <w:szCs w:val="20"/>
        </w:rPr>
        <w:t xml:space="preserve"> tiene derecho a recuperación. Dicha recuperación se realizará inmediatamente después de finalizada la capacidad terminal.</w:t>
      </w:r>
    </w:p>
    <w:p w:rsidR="004D3C99" w:rsidRPr="006E5682" w:rsidRDefault="004D3C99" w:rsidP="004D3C99">
      <w:pPr>
        <w:numPr>
          <w:ilvl w:val="1"/>
          <w:numId w:val="1"/>
        </w:numPr>
        <w:tabs>
          <w:tab w:val="left" w:pos="284"/>
          <w:tab w:val="left" w:pos="567"/>
          <w:tab w:val="left" w:pos="720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Si al finalizar </w:t>
      </w:r>
      <w:smartTag w:uri="urn:schemas-microsoft-com:office:smarttags" w:element="PersonName">
        <w:smartTagPr>
          <w:attr w:name="ProductID" w:val="la Unidad Didáctica"/>
        </w:smartTagPr>
        <w:r w:rsidRPr="006E5682">
          <w:rPr>
            <w:rFonts w:ascii="Arial" w:hAnsi="Arial" w:cs="Arial"/>
            <w:sz w:val="20"/>
            <w:szCs w:val="20"/>
          </w:rPr>
          <w:t>la Unidad Didáctica</w:t>
        </w:r>
      </w:smartTag>
      <w:r w:rsidRPr="006E5682">
        <w:rPr>
          <w:rFonts w:ascii="Arial" w:hAnsi="Arial" w:cs="Arial"/>
          <w:sz w:val="20"/>
          <w:szCs w:val="20"/>
        </w:rPr>
        <w:t>, obtuviera notas de 10, 11, ó  12 en alguna capacidad terminal pasará a una segunda etapa de recuperación a cargo de un Jurado.</w:t>
      </w:r>
    </w:p>
    <w:p w:rsidR="004D3C99" w:rsidRPr="006E5682" w:rsidRDefault="004D3C99" w:rsidP="004D3C99">
      <w:pPr>
        <w:numPr>
          <w:ilvl w:val="1"/>
          <w:numId w:val="1"/>
        </w:numPr>
        <w:tabs>
          <w:tab w:val="left" w:pos="284"/>
          <w:tab w:val="left" w:pos="567"/>
          <w:tab w:val="left" w:pos="720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Si después  de esta recuperación obtiene menor a 13 repite </w:t>
      </w:r>
      <w:smartTag w:uri="urn:schemas-microsoft-com:office:smarttags" w:element="PersonName">
        <w:smartTagPr>
          <w:attr w:name="ProductID" w:val="la Unidad Didáctica"/>
        </w:smartTagPr>
        <w:r w:rsidRPr="006E5682">
          <w:rPr>
            <w:rFonts w:ascii="Arial" w:hAnsi="Arial" w:cs="Arial"/>
            <w:sz w:val="20"/>
            <w:szCs w:val="20"/>
          </w:rPr>
          <w:t>la Unidad Didáctica</w:t>
        </w:r>
      </w:smartTag>
    </w:p>
    <w:p w:rsidR="004D3C99" w:rsidRPr="006E5682" w:rsidRDefault="004D3C99" w:rsidP="004D3C99">
      <w:pPr>
        <w:numPr>
          <w:ilvl w:val="1"/>
          <w:numId w:val="1"/>
        </w:numPr>
        <w:tabs>
          <w:tab w:val="left" w:pos="284"/>
          <w:tab w:val="left" w:pos="567"/>
          <w:tab w:val="left" w:pos="720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En todos los casos si el estudiante obtiene una nota menor a 10 repite </w:t>
      </w:r>
      <w:smartTag w:uri="urn:schemas-microsoft-com:office:smarttags" w:element="PersonName">
        <w:smartTagPr>
          <w:attr w:name="ProductID" w:val="la Unidad Didáctica"/>
        </w:smartTagPr>
        <w:r w:rsidRPr="006E5682">
          <w:rPr>
            <w:rFonts w:ascii="Arial" w:hAnsi="Arial" w:cs="Arial"/>
            <w:sz w:val="20"/>
            <w:szCs w:val="20"/>
          </w:rPr>
          <w:t>la Unidad Didáctica</w:t>
        </w:r>
      </w:smartTag>
    </w:p>
    <w:p w:rsidR="004D3C99" w:rsidRPr="006E5682" w:rsidRDefault="004D3C99" w:rsidP="004D3C99">
      <w:pPr>
        <w:tabs>
          <w:tab w:val="left" w:pos="284"/>
          <w:tab w:val="left" w:pos="567"/>
        </w:tabs>
        <w:ind w:left="426" w:hanging="142"/>
        <w:jc w:val="both"/>
        <w:rPr>
          <w:rFonts w:ascii="Arial" w:hAnsi="Arial" w:cs="Arial"/>
          <w:sz w:val="20"/>
          <w:szCs w:val="20"/>
        </w:rPr>
      </w:pPr>
    </w:p>
    <w:p w:rsidR="004D3C99" w:rsidRPr="006E5682" w:rsidRDefault="0028646C" w:rsidP="004D3C99">
      <w:pPr>
        <w:tabs>
          <w:tab w:val="left" w:pos="284"/>
          <w:tab w:val="left" w:pos="426"/>
          <w:tab w:val="left" w:pos="567"/>
        </w:tabs>
        <w:ind w:left="426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4D3C99" w:rsidRPr="006E5682">
        <w:rPr>
          <w:rFonts w:ascii="Arial" w:hAnsi="Arial" w:cs="Arial"/>
          <w:b/>
          <w:sz w:val="20"/>
          <w:szCs w:val="20"/>
        </w:rPr>
        <w:t>.2</w:t>
      </w:r>
      <w:r w:rsidR="004D3C99" w:rsidRPr="006E5682">
        <w:rPr>
          <w:rFonts w:ascii="Arial" w:hAnsi="Arial" w:cs="Arial"/>
          <w:sz w:val="20"/>
          <w:szCs w:val="20"/>
        </w:rPr>
        <w:t>.</w:t>
      </w:r>
      <w:r w:rsidR="004D3C99" w:rsidRPr="006E5682">
        <w:rPr>
          <w:rFonts w:ascii="Arial" w:hAnsi="Arial" w:cs="Arial"/>
          <w:b/>
          <w:sz w:val="20"/>
          <w:szCs w:val="20"/>
        </w:rPr>
        <w:t xml:space="preserve"> Aspectos a Evaluar</w:t>
      </w:r>
    </w:p>
    <w:p w:rsidR="004D3C99" w:rsidRPr="006E5682" w:rsidRDefault="004D3C99" w:rsidP="004D3C99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</w:p>
    <w:p w:rsidR="004D3C99" w:rsidRPr="006E5682" w:rsidRDefault="004D3C99" w:rsidP="004D3C99">
      <w:pPr>
        <w:tabs>
          <w:tab w:val="left" w:pos="284"/>
        </w:tabs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6E5682">
        <w:rPr>
          <w:rFonts w:ascii="Arial" w:hAnsi="Arial" w:cs="Arial"/>
          <w:sz w:val="20"/>
          <w:szCs w:val="20"/>
        </w:rPr>
        <w:t xml:space="preserve"> La evaluación comprenderá los aspectos: Conceptual, procedimental y actitudinal.</w:t>
      </w:r>
      <w:r>
        <w:rPr>
          <w:rFonts w:ascii="Arial" w:hAnsi="Arial" w:cs="Arial"/>
          <w:sz w:val="20"/>
          <w:szCs w:val="20"/>
        </w:rPr>
        <w:t xml:space="preserve"> Empleando instrumentos coherentes como: pruebas objetivas y de ensayo, guías de observación y otros.</w:t>
      </w:r>
    </w:p>
    <w:p w:rsidR="004D3C99" w:rsidRPr="006E5682" w:rsidRDefault="004D3C99" w:rsidP="004D3C99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</w:p>
    <w:p w:rsidR="004D3C99" w:rsidRPr="006E5682" w:rsidRDefault="004D3C99" w:rsidP="004D3C99">
      <w:pPr>
        <w:tabs>
          <w:tab w:val="left" w:pos="284"/>
          <w:tab w:val="left" w:pos="360"/>
          <w:tab w:val="left" w:pos="567"/>
          <w:tab w:val="left" w:pos="70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8646C">
        <w:rPr>
          <w:rFonts w:ascii="Arial" w:hAnsi="Arial" w:cs="Arial"/>
          <w:b/>
          <w:sz w:val="20"/>
          <w:szCs w:val="20"/>
        </w:rPr>
        <w:t>7</w:t>
      </w:r>
      <w:r w:rsidRPr="006E5682">
        <w:rPr>
          <w:rFonts w:ascii="Arial" w:hAnsi="Arial" w:cs="Arial"/>
          <w:b/>
          <w:sz w:val="20"/>
          <w:szCs w:val="20"/>
        </w:rPr>
        <w:t>.3. Promedio  de  Capacidad Terminal</w:t>
      </w:r>
    </w:p>
    <w:p w:rsidR="004D3C99" w:rsidRPr="006E5682" w:rsidRDefault="00806C43" w:rsidP="004D3C99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b/>
          <w:sz w:val="20"/>
          <w:szCs w:val="20"/>
        </w:rPr>
      </w:pPr>
      <w:r w:rsidRPr="00806C43"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90pt;margin-top:9.9pt;width:291.95pt;height:41.7pt;z-index:251660288">
            <v:textbox style="mso-next-textbox:#_x0000_s1026">
              <w:txbxContent>
                <w:p w:rsidR="004D3C99" w:rsidRPr="00E17D26" w:rsidRDefault="004D3C99" w:rsidP="004D3C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 w:rsidRPr="00E17D26">
                    <w:rPr>
                      <w:rFonts w:ascii="Arial" w:hAnsi="Arial" w:cs="Arial"/>
                      <w:sz w:val="20"/>
                      <w:szCs w:val="20"/>
                    </w:rPr>
                    <w:t xml:space="preserve">Suma de notas promedio de criterios de evaluación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Pr="00E17D26">
                    <w:rPr>
                      <w:rFonts w:ascii="Arial" w:hAnsi="Arial" w:cs="Arial"/>
                      <w:sz w:val="20"/>
                      <w:szCs w:val="20"/>
                    </w:rPr>
                    <w:t>PCT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=     --</w:t>
                  </w:r>
                  <w:r w:rsidRPr="00E17D26"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--------------------------------------------------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</w:t>
                  </w:r>
                  <w:r w:rsidRPr="00E17D26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4D3C99" w:rsidRPr="00E17D26" w:rsidRDefault="004D3C99" w:rsidP="004D3C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</w:t>
                  </w:r>
                  <w:r w:rsidRPr="00E17D26">
                    <w:rPr>
                      <w:rFonts w:ascii="Arial" w:hAnsi="Arial" w:cs="Arial"/>
                      <w:sz w:val="20"/>
                      <w:szCs w:val="20"/>
                    </w:rPr>
                    <w:t xml:space="preserve"> Número de criterios de evaluación</w:t>
                  </w:r>
                </w:p>
                <w:p w:rsidR="004D3C99" w:rsidRPr="00E17D26" w:rsidRDefault="004D3C99" w:rsidP="004D3C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D3C99" w:rsidRPr="006E5682" w:rsidRDefault="004D3C99" w:rsidP="004D3C99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</w:p>
    <w:p w:rsidR="004D3C99" w:rsidRPr="006E5682" w:rsidRDefault="00F02168" w:rsidP="00F02168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  <w:t xml:space="preserve">                    </w:t>
      </w:r>
    </w:p>
    <w:p w:rsidR="004D3C99" w:rsidRPr="006E5682" w:rsidRDefault="004D3C99" w:rsidP="004D3C99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</w:p>
    <w:p w:rsidR="004D3C99" w:rsidRPr="006E5682" w:rsidRDefault="004D3C99" w:rsidP="004D3C99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</w:p>
    <w:p w:rsidR="004D3C99" w:rsidRPr="006E5682" w:rsidRDefault="004D3C99" w:rsidP="004D3C99">
      <w:pPr>
        <w:tabs>
          <w:tab w:val="left" w:pos="284"/>
          <w:tab w:val="left" w:pos="567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6E5682">
        <w:rPr>
          <w:rFonts w:ascii="Arial" w:hAnsi="Arial" w:cs="Arial"/>
          <w:sz w:val="20"/>
          <w:szCs w:val="20"/>
        </w:rPr>
        <w:t xml:space="preserve">  </w:t>
      </w:r>
      <w:r w:rsidR="0028646C">
        <w:rPr>
          <w:rFonts w:ascii="Arial" w:hAnsi="Arial" w:cs="Arial"/>
          <w:b/>
          <w:sz w:val="20"/>
          <w:szCs w:val="20"/>
        </w:rPr>
        <w:t>7</w:t>
      </w:r>
      <w:r w:rsidRPr="006E5682">
        <w:rPr>
          <w:rFonts w:ascii="Arial" w:hAnsi="Arial" w:cs="Arial"/>
          <w:b/>
          <w:sz w:val="20"/>
          <w:szCs w:val="20"/>
        </w:rPr>
        <w:t xml:space="preserve">.4. Promedio de </w:t>
      </w:r>
      <w:smartTag w:uri="urn:schemas-microsoft-com:office:smarttags" w:element="PersonName">
        <w:smartTagPr>
          <w:attr w:name="ProductID" w:val="la Unidad"/>
        </w:smartTagPr>
        <w:r w:rsidRPr="006E5682">
          <w:rPr>
            <w:rFonts w:ascii="Arial" w:hAnsi="Arial" w:cs="Arial"/>
            <w:b/>
            <w:sz w:val="20"/>
            <w:szCs w:val="20"/>
          </w:rPr>
          <w:t>la Unidad</w:t>
        </w:r>
      </w:smartTag>
      <w:r w:rsidRPr="006E5682">
        <w:rPr>
          <w:rFonts w:ascii="Arial" w:hAnsi="Arial" w:cs="Arial"/>
          <w:b/>
          <w:sz w:val="20"/>
          <w:szCs w:val="20"/>
        </w:rPr>
        <w:t xml:space="preserve"> Didáctica</w:t>
      </w:r>
      <w:r w:rsidRPr="006E5682">
        <w:rPr>
          <w:rFonts w:ascii="Arial" w:hAnsi="Arial" w:cs="Arial"/>
          <w:sz w:val="20"/>
          <w:szCs w:val="20"/>
        </w:rPr>
        <w:t xml:space="preserve">: </w:t>
      </w:r>
      <w:r w:rsidRPr="006E5682">
        <w:rPr>
          <w:rFonts w:ascii="Arial" w:hAnsi="Arial" w:cs="Arial"/>
          <w:i/>
          <w:sz w:val="20"/>
          <w:szCs w:val="20"/>
        </w:rPr>
        <w:t>nota de la última capacidad terminal</w:t>
      </w:r>
    </w:p>
    <w:p w:rsidR="004D3C99" w:rsidRPr="004D2778" w:rsidRDefault="004D3C99" w:rsidP="004D2778">
      <w:pPr>
        <w:rPr>
          <w:rFonts w:ascii="Arial" w:eastAsia="Arial Unicode MS" w:hAnsi="Arial" w:cs="Arial"/>
          <w:b/>
          <w:sz w:val="20"/>
          <w:szCs w:val="20"/>
        </w:rPr>
      </w:pPr>
    </w:p>
    <w:p w:rsidR="004D2778" w:rsidRDefault="004D2778" w:rsidP="004D2778">
      <w:pPr>
        <w:tabs>
          <w:tab w:val="left" w:pos="284"/>
          <w:tab w:val="left" w:pos="567"/>
          <w:tab w:val="left" w:pos="827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 RECURSOS MATERIALES</w:t>
      </w:r>
    </w:p>
    <w:p w:rsidR="004D2778" w:rsidRDefault="004D2778" w:rsidP="004D2778">
      <w:pPr>
        <w:tabs>
          <w:tab w:val="left" w:pos="284"/>
          <w:tab w:val="left" w:pos="567"/>
          <w:tab w:val="left" w:pos="8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Pizarra acrílica y plumones</w:t>
      </w:r>
    </w:p>
    <w:p w:rsidR="004D2778" w:rsidRDefault="004D2778" w:rsidP="004D2778">
      <w:pPr>
        <w:tabs>
          <w:tab w:val="left" w:pos="284"/>
          <w:tab w:val="left" w:pos="567"/>
          <w:tab w:val="left" w:pos="8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Libros, y revistas especializadas</w:t>
      </w:r>
    </w:p>
    <w:p w:rsidR="004D2778" w:rsidRDefault="004D2778" w:rsidP="004D2778">
      <w:pPr>
        <w:tabs>
          <w:tab w:val="left" w:pos="284"/>
          <w:tab w:val="left" w:pos="567"/>
          <w:tab w:val="left" w:pos="8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Equipo de audio y video</w:t>
      </w:r>
    </w:p>
    <w:p w:rsidR="004D2778" w:rsidRDefault="004D2778" w:rsidP="004D2778">
      <w:pPr>
        <w:tabs>
          <w:tab w:val="left" w:pos="284"/>
          <w:tab w:val="left" w:pos="567"/>
          <w:tab w:val="left" w:pos="8276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Diapositivas, láminas y vídeos</w:t>
      </w:r>
      <w:r>
        <w:rPr>
          <w:rFonts w:ascii="Arial" w:hAnsi="Arial" w:cs="Arial"/>
          <w:i/>
          <w:sz w:val="20"/>
          <w:szCs w:val="20"/>
        </w:rPr>
        <w:tab/>
      </w:r>
    </w:p>
    <w:p w:rsidR="004D2778" w:rsidRPr="00B24BA6" w:rsidRDefault="004D2778" w:rsidP="004D2778">
      <w:pPr>
        <w:tabs>
          <w:tab w:val="left" w:pos="284"/>
          <w:tab w:val="left" w:pos="567"/>
          <w:tab w:val="left" w:pos="8276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Pr="00B24BA6">
        <w:rPr>
          <w:rFonts w:ascii="Arial" w:hAnsi="Arial" w:cs="Arial"/>
          <w:sz w:val="20"/>
          <w:szCs w:val="20"/>
        </w:rPr>
        <w:t>Equipos, Instrumentos y herramientas de laboratorio</w:t>
      </w:r>
    </w:p>
    <w:p w:rsidR="004D2778" w:rsidRPr="00B24BA6" w:rsidRDefault="004D2778" w:rsidP="004D2778">
      <w:pPr>
        <w:tabs>
          <w:tab w:val="left" w:pos="284"/>
        </w:tabs>
        <w:ind w:left="426" w:hanging="142"/>
        <w:rPr>
          <w:rFonts w:ascii="Arial" w:hAnsi="Arial" w:cs="Arial"/>
          <w:sz w:val="20"/>
          <w:szCs w:val="20"/>
        </w:rPr>
      </w:pPr>
    </w:p>
    <w:p w:rsidR="004D2778" w:rsidRDefault="004D2778" w:rsidP="004D2778">
      <w:pPr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IX. </w:t>
      </w:r>
      <w:r w:rsidRPr="0092054D">
        <w:rPr>
          <w:rFonts w:ascii="Arial" w:eastAsia="Arial Unicode MS" w:hAnsi="Arial" w:cs="Arial"/>
          <w:b/>
          <w:sz w:val="20"/>
          <w:szCs w:val="20"/>
        </w:rPr>
        <w:t>BIBLIOGRAFÍA</w:t>
      </w:r>
    </w:p>
    <w:p w:rsidR="004D2778" w:rsidRDefault="009D0B95" w:rsidP="004D2778">
      <w:pPr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     </w:t>
      </w:r>
      <w:r w:rsidR="004D2778">
        <w:rPr>
          <w:rFonts w:ascii="Arial" w:eastAsia="Arial Unicode MS" w:hAnsi="Arial" w:cs="Arial"/>
          <w:b/>
          <w:sz w:val="20"/>
          <w:szCs w:val="20"/>
        </w:rPr>
        <w:t xml:space="preserve"> 9.1 Bibliografía básica:</w:t>
      </w:r>
    </w:p>
    <w:p w:rsidR="004D2778" w:rsidRPr="00EA2EE1" w:rsidRDefault="004D2778" w:rsidP="009D0B95">
      <w:pPr>
        <w:ind w:left="1134" w:hanging="99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val="es-PE" w:eastAsia="en-US"/>
        </w:rPr>
        <w:t xml:space="preserve">   </w:t>
      </w:r>
      <w:r w:rsidR="009D0B95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EA2EE1">
        <w:rPr>
          <w:rFonts w:ascii="Arial" w:hAnsi="Arial" w:cs="Arial"/>
          <w:sz w:val="20"/>
          <w:szCs w:val="20"/>
        </w:rPr>
        <w:t>01. Leidinger, Otto.  Procesos Industriales, Fondo Editorial de la Pontificia Universidad Católica del Perú. Lima-Perú, 1997.</w:t>
      </w:r>
    </w:p>
    <w:p w:rsidR="004D2778" w:rsidRPr="009D0B95" w:rsidRDefault="009D0B95" w:rsidP="009D0B95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02. </w:t>
      </w:r>
      <w:r w:rsidR="004D2778" w:rsidRPr="009D0B95">
        <w:rPr>
          <w:rFonts w:ascii="Arial" w:hAnsi="Arial" w:cs="Arial"/>
          <w:sz w:val="20"/>
          <w:szCs w:val="20"/>
        </w:rPr>
        <w:t xml:space="preserve">Chopey Nicholas y Hicks Tyler.  Manual de Cálculos de Ingeniería Química.  Ed. Mc Graw Hill.  </w:t>
      </w:r>
      <w:r>
        <w:rPr>
          <w:rFonts w:ascii="Arial" w:hAnsi="Arial" w:cs="Arial"/>
          <w:sz w:val="20"/>
          <w:szCs w:val="20"/>
        </w:rPr>
        <w:t xml:space="preserve">   </w:t>
      </w:r>
      <w:r w:rsidR="004D2778" w:rsidRPr="009D0B95">
        <w:rPr>
          <w:rFonts w:ascii="Arial" w:hAnsi="Arial" w:cs="Arial"/>
          <w:sz w:val="20"/>
          <w:szCs w:val="20"/>
        </w:rPr>
        <w:t xml:space="preserve">México, 1996 </w:t>
      </w:r>
    </w:p>
    <w:p w:rsidR="009D0B95" w:rsidRDefault="009D0B95" w:rsidP="009D0B95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03. </w:t>
      </w:r>
      <w:r w:rsidR="004D2778" w:rsidRPr="00EA2EE1">
        <w:rPr>
          <w:rFonts w:ascii="Arial" w:hAnsi="Arial" w:cs="Arial"/>
          <w:sz w:val="20"/>
          <w:szCs w:val="20"/>
        </w:rPr>
        <w:t>Vian Ortuño, Ángel. “Introducción a la Química Industrial”. 2da. edición. Editorial Reverté. España. 1996.</w:t>
      </w:r>
    </w:p>
    <w:p w:rsidR="009D0B95" w:rsidRDefault="009D0B95" w:rsidP="009D0B95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</w:t>
      </w:r>
      <w:r w:rsidR="004D2778" w:rsidRPr="00EA2EE1">
        <w:rPr>
          <w:rFonts w:ascii="Arial" w:hAnsi="Arial" w:cs="Arial"/>
          <w:sz w:val="20"/>
          <w:szCs w:val="20"/>
        </w:rPr>
        <w:t xml:space="preserve">. Valdez de </w:t>
      </w:r>
      <w:smartTag w:uri="urn:schemas-microsoft-com:office:smarttags" w:element="PersonName">
        <w:smartTagPr>
          <w:attr w:name="ProductID" w:val="la Torre"/>
        </w:smartTagPr>
        <w:r w:rsidR="004D2778" w:rsidRPr="00EA2EE1">
          <w:rPr>
            <w:rFonts w:ascii="Arial" w:hAnsi="Arial" w:cs="Arial"/>
            <w:sz w:val="20"/>
            <w:szCs w:val="20"/>
          </w:rPr>
          <w:t>la Torre</w:t>
        </w:r>
      </w:smartTag>
      <w:r w:rsidR="004D2778" w:rsidRPr="00EA2EE1">
        <w:rPr>
          <w:rFonts w:ascii="Arial" w:hAnsi="Arial" w:cs="Arial"/>
          <w:sz w:val="20"/>
          <w:szCs w:val="20"/>
        </w:rPr>
        <w:t xml:space="preserve">,  Bertha. “Cerámica y Refractarios”. 1ra. Edición. Editorial  Talleres A &amp; S.A. Lima. 1994.                    </w:t>
      </w:r>
    </w:p>
    <w:p w:rsidR="004D2778" w:rsidRPr="00EA2EE1" w:rsidRDefault="004D2778" w:rsidP="009D0B95">
      <w:pPr>
        <w:ind w:left="705"/>
        <w:jc w:val="both"/>
        <w:rPr>
          <w:rFonts w:ascii="Arial" w:hAnsi="Arial" w:cs="Arial"/>
          <w:sz w:val="20"/>
          <w:szCs w:val="20"/>
        </w:rPr>
      </w:pPr>
      <w:r w:rsidRPr="00EA2EE1">
        <w:rPr>
          <w:rFonts w:ascii="Arial" w:hAnsi="Arial" w:cs="Arial"/>
          <w:sz w:val="20"/>
          <w:szCs w:val="20"/>
        </w:rPr>
        <w:t>05. Armas Ramírez, C, Armas Romero, J y Díaz  Camacho, J. “El Perú recursos naturales y su transformación industrial”, 1993</w:t>
      </w:r>
    </w:p>
    <w:p w:rsidR="004D2778" w:rsidRPr="00EA2EE1" w:rsidRDefault="004D2778" w:rsidP="004D2778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A2EE1">
        <w:rPr>
          <w:rFonts w:ascii="Arial" w:hAnsi="Arial" w:cs="Arial"/>
          <w:sz w:val="20"/>
          <w:szCs w:val="20"/>
        </w:rPr>
        <w:t xml:space="preserve">           06, Tegeder &amp; Mayer. “Métodos de </w:t>
      </w:r>
      <w:smartTag w:uri="urn:schemas-microsoft-com:office:smarttags" w:element="PersonName">
        <w:smartTagPr>
          <w:attr w:name="ProductID" w:val="la Industria Qu￭mica"/>
        </w:smartTagPr>
        <w:r w:rsidRPr="00EA2EE1">
          <w:rPr>
            <w:rFonts w:ascii="Arial" w:hAnsi="Arial" w:cs="Arial"/>
            <w:sz w:val="20"/>
            <w:szCs w:val="20"/>
          </w:rPr>
          <w:t>la Industria Química</w:t>
        </w:r>
      </w:smartTag>
      <w:r w:rsidRPr="00EA2EE1">
        <w:rPr>
          <w:rFonts w:ascii="Arial" w:hAnsi="Arial" w:cs="Arial"/>
          <w:sz w:val="20"/>
          <w:szCs w:val="20"/>
        </w:rPr>
        <w:t xml:space="preserve">”. </w:t>
      </w:r>
      <w:r w:rsidRPr="00EA2EE1">
        <w:rPr>
          <w:rFonts w:ascii="Arial" w:hAnsi="Arial" w:cs="Arial"/>
          <w:sz w:val="20"/>
          <w:szCs w:val="20"/>
          <w:lang w:val="es-PE"/>
        </w:rPr>
        <w:t>Ed. Reverté.</w:t>
      </w:r>
    </w:p>
    <w:p w:rsidR="004D2778" w:rsidRPr="00EA2EE1" w:rsidRDefault="004D2778" w:rsidP="004D2778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A2EE1">
        <w:rPr>
          <w:rFonts w:ascii="Arial" w:hAnsi="Arial" w:cs="Arial"/>
          <w:sz w:val="20"/>
          <w:szCs w:val="20"/>
          <w:lang w:val="es-PE"/>
        </w:rPr>
        <w:t xml:space="preserve">           07.  George Austin. </w:t>
      </w:r>
      <w:r w:rsidRPr="00EA2EE1">
        <w:rPr>
          <w:rFonts w:ascii="Arial" w:hAnsi="Arial" w:cs="Arial"/>
          <w:sz w:val="20"/>
          <w:szCs w:val="20"/>
        </w:rPr>
        <w:t xml:space="preserve">“Manual de los  Procesos Químicos de </w:t>
      </w:r>
      <w:smartTag w:uri="urn:schemas-microsoft-com:office:smarttags" w:element="PersonName">
        <w:smartTagPr>
          <w:attr w:name="ProductID" w:val="la Industria"/>
        </w:smartTagPr>
        <w:r w:rsidRPr="00EA2EE1">
          <w:rPr>
            <w:rFonts w:ascii="Arial" w:hAnsi="Arial" w:cs="Arial"/>
            <w:sz w:val="20"/>
            <w:szCs w:val="20"/>
          </w:rPr>
          <w:t>la Industria</w:t>
        </w:r>
      </w:smartTag>
      <w:r w:rsidRPr="00EA2EE1">
        <w:rPr>
          <w:rFonts w:ascii="Arial" w:hAnsi="Arial" w:cs="Arial"/>
          <w:sz w:val="20"/>
          <w:szCs w:val="20"/>
        </w:rPr>
        <w:t xml:space="preserve">”. </w:t>
      </w:r>
      <w:r w:rsidRPr="00EA2EE1">
        <w:rPr>
          <w:rFonts w:ascii="Arial" w:hAnsi="Arial" w:cs="Arial"/>
          <w:sz w:val="20"/>
          <w:szCs w:val="20"/>
          <w:lang w:val="es-PE"/>
        </w:rPr>
        <w:t>T.I. Mc Graw-Hill.</w:t>
      </w:r>
    </w:p>
    <w:p w:rsidR="004D2778" w:rsidRPr="00EA2EE1" w:rsidRDefault="004D2778" w:rsidP="004D2778">
      <w:pPr>
        <w:spacing w:line="288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EA2EE1">
        <w:rPr>
          <w:rFonts w:ascii="Arial" w:hAnsi="Arial" w:cs="Arial"/>
          <w:sz w:val="20"/>
          <w:szCs w:val="20"/>
          <w:lang w:val="es-PE"/>
        </w:rPr>
        <w:t xml:space="preserve">           08. </w:t>
      </w:r>
      <w:r w:rsidRPr="00EA2EE1">
        <w:rPr>
          <w:rFonts w:ascii="Arial" w:hAnsi="Arial" w:cs="Arial"/>
          <w:sz w:val="20"/>
          <w:szCs w:val="20"/>
        </w:rPr>
        <w:t>Taggart, Arthur F. “Elementos de Preparación de Minerales”. España.</w:t>
      </w:r>
    </w:p>
    <w:p w:rsidR="004D2778" w:rsidRPr="00EA2EE1" w:rsidRDefault="004D2778" w:rsidP="004D2778">
      <w:pPr>
        <w:tabs>
          <w:tab w:val="left" w:pos="105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2EE1">
        <w:rPr>
          <w:rFonts w:ascii="Arial" w:hAnsi="Arial" w:cs="Arial"/>
          <w:sz w:val="20"/>
          <w:szCs w:val="20"/>
          <w:lang w:val="es-PE"/>
        </w:rPr>
        <w:t xml:space="preserve">           09.  </w:t>
      </w:r>
      <w:r w:rsidRPr="00EA2EE1">
        <w:rPr>
          <w:rFonts w:ascii="Arial" w:hAnsi="Arial" w:cs="Arial"/>
          <w:sz w:val="20"/>
          <w:szCs w:val="20"/>
        </w:rPr>
        <w:t>Sutulov Alexander. “Flotación de minerales”.</w:t>
      </w:r>
    </w:p>
    <w:p w:rsidR="004D2778" w:rsidRPr="00EA2EE1" w:rsidRDefault="004D2778" w:rsidP="004D2778">
      <w:pPr>
        <w:tabs>
          <w:tab w:val="left" w:pos="105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2EE1">
        <w:rPr>
          <w:rFonts w:ascii="Arial" w:hAnsi="Arial" w:cs="Arial"/>
          <w:sz w:val="20"/>
          <w:szCs w:val="20"/>
        </w:rPr>
        <w:t xml:space="preserve">           10.  Brown, Georg G; Otros. “Operaciones básicas de </w:t>
      </w:r>
      <w:smartTag w:uri="urn:schemas-microsoft-com:office:smarttags" w:element="PersonName">
        <w:smartTagPr>
          <w:attr w:name="ProductID" w:val="la Ingenier￭a Qu￭mica"/>
        </w:smartTagPr>
        <w:r w:rsidRPr="00EA2EE1">
          <w:rPr>
            <w:rFonts w:ascii="Arial" w:hAnsi="Arial" w:cs="Arial"/>
            <w:sz w:val="20"/>
            <w:szCs w:val="20"/>
          </w:rPr>
          <w:t>la Ingeniería Química</w:t>
        </w:r>
      </w:smartTag>
      <w:r w:rsidRPr="00EA2EE1">
        <w:rPr>
          <w:rFonts w:ascii="Arial" w:hAnsi="Arial" w:cs="Arial"/>
          <w:sz w:val="20"/>
          <w:szCs w:val="20"/>
        </w:rPr>
        <w:t>”.</w:t>
      </w:r>
    </w:p>
    <w:p w:rsidR="004D2778" w:rsidRPr="00EA2EE1" w:rsidRDefault="004D2778" w:rsidP="004D2778">
      <w:pPr>
        <w:tabs>
          <w:tab w:val="left" w:pos="105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A2EE1">
        <w:rPr>
          <w:rFonts w:ascii="Arial" w:hAnsi="Arial" w:cs="Arial"/>
          <w:sz w:val="20"/>
          <w:szCs w:val="20"/>
        </w:rPr>
        <w:t>11. Tecsup Virtual. Técnicas de Tratamiento de Minerales. Ed. Tecsup. Lima, 2005</w:t>
      </w:r>
    </w:p>
    <w:p w:rsidR="004D2778" w:rsidRPr="00EA2EE1" w:rsidRDefault="004D2778" w:rsidP="004D2778">
      <w:pPr>
        <w:tabs>
          <w:tab w:val="left" w:pos="105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A2EE1">
        <w:rPr>
          <w:rFonts w:ascii="Arial" w:hAnsi="Arial" w:cs="Arial"/>
          <w:sz w:val="20"/>
          <w:szCs w:val="20"/>
        </w:rPr>
        <w:t xml:space="preserve">12. Vargas Gallardo, J.  Metalurgia del Oro y </w:t>
      </w:r>
      <w:smartTag w:uri="urn:schemas-microsoft-com:office:smarttags" w:element="PersonName">
        <w:smartTagPr>
          <w:attr w:name="ProductID" w:val="la Plata. Ed."/>
        </w:smartTagPr>
        <w:smartTag w:uri="urn:schemas-microsoft-com:office:smarttags" w:element="PersonName">
          <w:smartTagPr>
            <w:attr w:name="ProductID" w:val="la Plata."/>
          </w:smartTagPr>
          <w:r w:rsidRPr="00EA2EE1">
            <w:rPr>
              <w:rFonts w:ascii="Arial" w:hAnsi="Arial" w:cs="Arial"/>
              <w:sz w:val="20"/>
              <w:szCs w:val="20"/>
            </w:rPr>
            <w:t>la Plata.</w:t>
          </w:r>
        </w:smartTag>
        <w:r w:rsidRPr="00EA2EE1">
          <w:rPr>
            <w:rFonts w:ascii="Arial" w:hAnsi="Arial" w:cs="Arial"/>
            <w:sz w:val="20"/>
            <w:szCs w:val="20"/>
          </w:rPr>
          <w:t xml:space="preserve"> Ed.</w:t>
        </w:r>
      </w:smartTag>
      <w:r w:rsidRPr="00EA2EE1">
        <w:rPr>
          <w:rFonts w:ascii="Arial" w:hAnsi="Arial" w:cs="Arial"/>
          <w:sz w:val="20"/>
          <w:szCs w:val="20"/>
        </w:rPr>
        <w:t xml:space="preserve"> San Marcos, Lima, 1998 </w:t>
      </w:r>
    </w:p>
    <w:p w:rsidR="004D2778" w:rsidRPr="004D2778" w:rsidRDefault="009D0B95" w:rsidP="004D2778">
      <w:pPr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4D2778" w:rsidRPr="004D2778">
        <w:rPr>
          <w:rFonts w:ascii="Arial" w:hAnsi="Arial" w:cs="Arial"/>
          <w:color w:val="000000"/>
          <w:sz w:val="20"/>
          <w:szCs w:val="20"/>
        </w:rPr>
        <w:t xml:space="preserve"> </w:t>
      </w:r>
      <w:r w:rsidR="004D2778" w:rsidRPr="004D2778">
        <w:rPr>
          <w:rFonts w:ascii="Arial" w:hAnsi="Arial" w:cs="Arial"/>
          <w:b/>
          <w:color w:val="000000"/>
          <w:sz w:val="20"/>
          <w:szCs w:val="20"/>
        </w:rPr>
        <w:t>9.2 Referencias bibliográficas en línea:</w:t>
      </w:r>
    </w:p>
    <w:p w:rsidR="004D2778" w:rsidRPr="004D2778" w:rsidRDefault="003D0DF5" w:rsidP="004D2778">
      <w:pPr>
        <w:tabs>
          <w:tab w:val="left" w:pos="1050"/>
        </w:tabs>
        <w:spacing w:line="360" w:lineRule="auto"/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D0DF5">
        <w:rPr>
          <w:rFonts w:ascii="Arial" w:hAnsi="Arial" w:cs="Arial"/>
          <w:color w:val="000000" w:themeColor="text1"/>
          <w:sz w:val="20"/>
          <w:szCs w:val="20"/>
        </w:rPr>
        <w:t>1</w:t>
      </w:r>
      <w:r w:rsidR="004D2778" w:rsidRPr="004D2778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hyperlink r:id="rId8" w:history="1">
        <w:r w:rsidR="004D2778" w:rsidRPr="004D2778">
          <w:rPr>
            <w:rStyle w:val="Hipervnculo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http://www.alipso.com/monografias/flotacion/</w:t>
        </w:r>
      </w:hyperlink>
    </w:p>
    <w:p w:rsidR="004D2778" w:rsidRDefault="003D0DF5" w:rsidP="009D0B95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D2778" w:rsidRPr="00EA2EE1">
        <w:rPr>
          <w:rFonts w:ascii="Arial" w:hAnsi="Arial" w:cs="Arial"/>
          <w:sz w:val="20"/>
          <w:szCs w:val="20"/>
        </w:rPr>
        <w:t>.http://www.sergeomin.gov.bo/Documentos/Escuela%20de%20Mineria/MANUAL%20DE%20ENTRENAMIENTO%20EN%20CONCENTRACION%20DE%20MINERALES%20-%20VI%20-.pdf</w:t>
      </w:r>
    </w:p>
    <w:p w:rsidR="004D2778" w:rsidRPr="00F806BB" w:rsidRDefault="004D2778" w:rsidP="004D27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4D2778" w:rsidRPr="00F806BB" w:rsidRDefault="004D2778" w:rsidP="004D27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PE"/>
        </w:rPr>
      </w:pPr>
      <w:r w:rsidRPr="00F806BB">
        <w:rPr>
          <w:rFonts w:ascii="Arial" w:hAnsi="Arial" w:cs="Arial"/>
          <w:sz w:val="20"/>
          <w:szCs w:val="20"/>
          <w:lang w:val="es-PE"/>
        </w:rPr>
        <w:tab/>
      </w:r>
    </w:p>
    <w:p w:rsidR="004D2778" w:rsidRPr="00F806BB" w:rsidRDefault="004D2778" w:rsidP="004D27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PE"/>
        </w:rPr>
      </w:pPr>
    </w:p>
    <w:p w:rsidR="004D2778" w:rsidRPr="00F806BB" w:rsidRDefault="004D2778" w:rsidP="004D2778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4D2778" w:rsidRDefault="004D2778" w:rsidP="004D2778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PE"/>
        </w:rPr>
        <w:t xml:space="preserve">   </w:t>
      </w:r>
      <w:r w:rsidRPr="00BD01C9">
        <w:rPr>
          <w:rFonts w:ascii="Arial" w:hAnsi="Arial" w:cs="Arial"/>
          <w:sz w:val="20"/>
          <w:szCs w:val="20"/>
        </w:rPr>
        <w:t xml:space="preserve">La Esperanza, </w:t>
      </w:r>
      <w:r w:rsidR="00F02168">
        <w:rPr>
          <w:rFonts w:ascii="Arial" w:hAnsi="Arial" w:cs="Arial"/>
          <w:sz w:val="20"/>
          <w:szCs w:val="20"/>
        </w:rPr>
        <w:t>16</w:t>
      </w:r>
      <w:r w:rsidRPr="00BD01C9">
        <w:rPr>
          <w:rFonts w:ascii="Arial" w:hAnsi="Arial" w:cs="Arial"/>
          <w:sz w:val="20"/>
          <w:szCs w:val="20"/>
        </w:rPr>
        <w:t xml:space="preserve"> de Agosto </w:t>
      </w:r>
      <w:r w:rsidR="00F02168">
        <w:rPr>
          <w:rFonts w:ascii="Arial" w:hAnsi="Arial" w:cs="Arial"/>
          <w:sz w:val="20"/>
          <w:szCs w:val="20"/>
        </w:rPr>
        <w:t>del 2013</w:t>
      </w:r>
    </w:p>
    <w:p w:rsidR="004D2778" w:rsidRDefault="004D2778" w:rsidP="004D2778">
      <w:pPr>
        <w:ind w:left="4956" w:firstLine="708"/>
        <w:rPr>
          <w:rFonts w:ascii="Arial" w:hAnsi="Arial" w:cs="Arial"/>
          <w:sz w:val="20"/>
          <w:szCs w:val="20"/>
        </w:rPr>
      </w:pPr>
    </w:p>
    <w:p w:rsidR="004D2778" w:rsidRPr="00BD01C9" w:rsidRDefault="004D2778" w:rsidP="004D2778">
      <w:pPr>
        <w:ind w:left="4956" w:firstLine="708"/>
        <w:rPr>
          <w:rFonts w:ascii="Arial" w:hAnsi="Arial" w:cs="Arial"/>
          <w:sz w:val="20"/>
          <w:szCs w:val="20"/>
        </w:rPr>
      </w:pPr>
    </w:p>
    <w:p w:rsidR="004D2778" w:rsidRPr="00BD01C9" w:rsidRDefault="004D2778" w:rsidP="004D2778">
      <w:pPr>
        <w:rPr>
          <w:rFonts w:ascii="Arial" w:hAnsi="Arial" w:cs="Arial"/>
          <w:sz w:val="20"/>
          <w:szCs w:val="20"/>
        </w:rPr>
      </w:pPr>
    </w:p>
    <w:p w:rsidR="004D2778" w:rsidRPr="00BD01C9" w:rsidRDefault="004D2778" w:rsidP="004D2778">
      <w:pPr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 xml:space="preserve"> </w:t>
      </w:r>
    </w:p>
    <w:p w:rsidR="004D2778" w:rsidRPr="00BD01C9" w:rsidRDefault="004D2778" w:rsidP="004D2778">
      <w:pPr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ab/>
        <w:t xml:space="preserve">      </w:t>
      </w:r>
    </w:p>
    <w:p w:rsidR="004D2778" w:rsidRPr="00BD01C9" w:rsidRDefault="004D2778" w:rsidP="004D27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D01C9">
        <w:rPr>
          <w:rFonts w:ascii="Arial" w:hAnsi="Arial" w:cs="Arial"/>
          <w:sz w:val="20"/>
          <w:szCs w:val="20"/>
        </w:rPr>
        <w:t xml:space="preserve"> .................</w:t>
      </w:r>
      <w:r>
        <w:rPr>
          <w:rFonts w:ascii="Arial" w:hAnsi="Arial" w:cs="Arial"/>
          <w:sz w:val="20"/>
          <w:szCs w:val="20"/>
        </w:rPr>
        <w:t xml:space="preserve">.................. …….                </w:t>
      </w:r>
      <w:r w:rsidRPr="00BD01C9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..............................        ..</w:t>
      </w:r>
      <w:r w:rsidRPr="00BD01C9"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4D2778" w:rsidRPr="00BD01C9" w:rsidRDefault="004D2778" w:rsidP="004D2778">
      <w:pPr>
        <w:tabs>
          <w:tab w:val="left" w:pos="708"/>
          <w:tab w:val="left" w:pos="1416"/>
          <w:tab w:val="left" w:pos="2124"/>
          <w:tab w:val="left" w:pos="2832"/>
          <w:tab w:val="left" w:pos="5780"/>
          <w:tab w:val="left" w:pos="9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Ing.  Víctor Huaccha Ispilco                 Lic. </w:t>
      </w:r>
      <w:r w:rsidRPr="00BD01C9">
        <w:rPr>
          <w:rFonts w:ascii="Arial" w:hAnsi="Arial" w:cs="Arial"/>
          <w:sz w:val="20"/>
          <w:szCs w:val="20"/>
        </w:rPr>
        <w:t>Julio Agreda Lozan</w:t>
      </w:r>
      <w:r>
        <w:rPr>
          <w:rFonts w:ascii="Arial" w:hAnsi="Arial" w:cs="Arial"/>
          <w:sz w:val="20"/>
          <w:szCs w:val="20"/>
        </w:rPr>
        <w:t xml:space="preserve">o         Lic.  </w:t>
      </w:r>
      <w:r w:rsidRPr="00BD01C9">
        <w:rPr>
          <w:rFonts w:ascii="Arial" w:hAnsi="Arial" w:cs="Arial"/>
          <w:sz w:val="20"/>
          <w:szCs w:val="20"/>
        </w:rPr>
        <w:t>Jorge Luís Carranza Vargas</w:t>
      </w:r>
    </w:p>
    <w:p w:rsidR="004D2778" w:rsidRPr="00BD01C9" w:rsidRDefault="004D2778" w:rsidP="004D27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BD01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Docente </w:t>
      </w:r>
      <w:r>
        <w:rPr>
          <w:rFonts w:ascii="Arial" w:hAnsi="Arial" w:cs="Arial"/>
          <w:sz w:val="20"/>
          <w:szCs w:val="20"/>
        </w:rPr>
        <w:tab/>
        <w:t xml:space="preserve">                            </w:t>
      </w:r>
      <w:r w:rsidRPr="00BD01C9">
        <w:rPr>
          <w:rFonts w:ascii="Arial" w:hAnsi="Arial" w:cs="Arial"/>
          <w:sz w:val="20"/>
          <w:szCs w:val="20"/>
        </w:rPr>
        <w:t>Jefe del Ár</w:t>
      </w:r>
      <w:r>
        <w:rPr>
          <w:rFonts w:ascii="Arial" w:hAnsi="Arial" w:cs="Arial"/>
          <w:sz w:val="20"/>
          <w:szCs w:val="20"/>
        </w:rPr>
        <w:t>ea Académica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BD01C9">
        <w:rPr>
          <w:rFonts w:ascii="Arial" w:hAnsi="Arial" w:cs="Arial"/>
          <w:sz w:val="20"/>
          <w:szCs w:val="20"/>
        </w:rPr>
        <w:t>Director General</w:t>
      </w:r>
    </w:p>
    <w:p w:rsidR="004D2778" w:rsidRPr="00BD01C9" w:rsidRDefault="004D2778" w:rsidP="004D2778">
      <w:pPr>
        <w:rPr>
          <w:rFonts w:ascii="Arial" w:hAnsi="Arial" w:cs="Arial"/>
          <w:sz w:val="20"/>
          <w:szCs w:val="20"/>
        </w:rPr>
      </w:pPr>
    </w:p>
    <w:p w:rsidR="004D2778" w:rsidRPr="00BD01C9" w:rsidRDefault="004D2778" w:rsidP="004D2778">
      <w:pPr>
        <w:rPr>
          <w:rFonts w:ascii="Arial" w:hAnsi="Arial" w:cs="Arial"/>
          <w:sz w:val="20"/>
          <w:szCs w:val="20"/>
        </w:rPr>
      </w:pPr>
    </w:p>
    <w:p w:rsidR="004D2778" w:rsidRPr="00BD01C9" w:rsidRDefault="004D2778" w:rsidP="004D2778">
      <w:pPr>
        <w:rPr>
          <w:rFonts w:ascii="Arial" w:hAnsi="Arial" w:cs="Arial"/>
          <w:sz w:val="20"/>
          <w:szCs w:val="20"/>
        </w:rPr>
      </w:pPr>
    </w:p>
    <w:p w:rsidR="004D2778" w:rsidRPr="00BD01C9" w:rsidRDefault="004D2778" w:rsidP="004D2778">
      <w:pPr>
        <w:rPr>
          <w:rFonts w:ascii="Arial" w:hAnsi="Arial" w:cs="Arial"/>
          <w:sz w:val="20"/>
          <w:szCs w:val="20"/>
        </w:rPr>
      </w:pPr>
    </w:p>
    <w:p w:rsidR="004D2778" w:rsidRPr="00BD01C9" w:rsidRDefault="004D2778" w:rsidP="004D2778">
      <w:pPr>
        <w:rPr>
          <w:rFonts w:ascii="Arial" w:hAnsi="Arial" w:cs="Arial"/>
          <w:sz w:val="20"/>
          <w:szCs w:val="20"/>
        </w:rPr>
      </w:pPr>
    </w:p>
    <w:p w:rsidR="004D2778" w:rsidRPr="001D4036" w:rsidRDefault="004D2778" w:rsidP="004D2778">
      <w:pPr>
        <w:spacing w:line="402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D3C99" w:rsidRPr="0082542B" w:rsidRDefault="004D3C99" w:rsidP="004D3C99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</w:p>
    <w:p w:rsidR="004D3C99" w:rsidRPr="007B6993" w:rsidRDefault="004D3C99" w:rsidP="004D3C99">
      <w:pPr>
        <w:tabs>
          <w:tab w:val="left" w:pos="3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</w:t>
      </w:r>
    </w:p>
    <w:p w:rsidR="004D3C99" w:rsidRPr="00386220" w:rsidRDefault="004D3C99" w:rsidP="004D3C99">
      <w:pPr>
        <w:rPr>
          <w:rFonts w:ascii="Arial" w:eastAsia="Arial Unicode MS" w:hAnsi="Arial" w:cs="Arial"/>
          <w:sz w:val="20"/>
          <w:szCs w:val="20"/>
        </w:rPr>
      </w:pPr>
      <w:r w:rsidRPr="007B6993">
        <w:rPr>
          <w:rFonts w:ascii="Arial" w:hAnsi="Arial" w:cs="Arial"/>
          <w:sz w:val="20"/>
          <w:szCs w:val="20"/>
        </w:rPr>
        <w:t xml:space="preserve">           </w:t>
      </w:r>
      <w:r w:rsidRPr="007B6993">
        <w:rPr>
          <w:rFonts w:ascii="Arial" w:hAnsi="Arial" w:cs="Arial"/>
          <w:sz w:val="20"/>
          <w:szCs w:val="20"/>
        </w:rPr>
        <w:tab/>
      </w:r>
      <w:r w:rsidRPr="007B6993">
        <w:rPr>
          <w:rFonts w:ascii="Arial" w:hAnsi="Arial" w:cs="Arial"/>
          <w:sz w:val="20"/>
          <w:szCs w:val="20"/>
        </w:rPr>
        <w:tab/>
      </w:r>
      <w:r w:rsidRPr="007B6993">
        <w:rPr>
          <w:rFonts w:ascii="Arial" w:hAnsi="Arial" w:cs="Arial"/>
          <w:sz w:val="20"/>
          <w:szCs w:val="20"/>
        </w:rPr>
        <w:tab/>
      </w:r>
      <w:r w:rsidRPr="007B6993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="004D2778">
        <w:rPr>
          <w:rFonts w:ascii="Arial" w:hAnsi="Arial" w:cs="Arial"/>
          <w:sz w:val="20"/>
          <w:szCs w:val="20"/>
        </w:rPr>
        <w:t xml:space="preserve">    </w:t>
      </w:r>
      <w:r w:rsidR="004D2778">
        <w:rPr>
          <w:rFonts w:ascii="Arial" w:hAnsi="Arial" w:cs="Arial"/>
          <w:sz w:val="20"/>
          <w:szCs w:val="20"/>
        </w:rPr>
        <w:tab/>
      </w:r>
      <w:r w:rsidRPr="00386220">
        <w:rPr>
          <w:rFonts w:ascii="Arial" w:hAnsi="Arial" w:cs="Arial"/>
          <w:sz w:val="20"/>
          <w:szCs w:val="20"/>
        </w:rPr>
        <w:tab/>
      </w:r>
      <w:r w:rsidRPr="00386220">
        <w:rPr>
          <w:rFonts w:ascii="Arial" w:hAnsi="Arial" w:cs="Arial"/>
          <w:sz w:val="20"/>
          <w:szCs w:val="20"/>
        </w:rPr>
        <w:tab/>
      </w:r>
      <w:r w:rsidRPr="00386220">
        <w:rPr>
          <w:rFonts w:ascii="Arial" w:hAnsi="Arial" w:cs="Arial"/>
          <w:sz w:val="20"/>
          <w:szCs w:val="20"/>
        </w:rPr>
        <w:tab/>
      </w:r>
      <w:r w:rsidRPr="00386220">
        <w:rPr>
          <w:rFonts w:ascii="Arial" w:hAnsi="Arial" w:cs="Arial"/>
          <w:sz w:val="20"/>
          <w:szCs w:val="20"/>
        </w:rPr>
        <w:tab/>
      </w:r>
    </w:p>
    <w:p w:rsidR="004D3C99" w:rsidRPr="00386220" w:rsidRDefault="004D3C99" w:rsidP="004D3C99">
      <w:pPr>
        <w:rPr>
          <w:rFonts w:ascii="Arial" w:hAnsi="Arial" w:cs="Arial"/>
          <w:sz w:val="20"/>
          <w:szCs w:val="20"/>
        </w:rPr>
      </w:pPr>
    </w:p>
    <w:p w:rsidR="004D3C99" w:rsidRDefault="004D3C99" w:rsidP="004D3C99"/>
    <w:p w:rsidR="00F41801" w:rsidRDefault="00F41801"/>
    <w:sectPr w:rsidR="00F41801" w:rsidSect="0014465D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005" w:rsidRDefault="00F41005" w:rsidP="00FF3DBD">
      <w:r>
        <w:separator/>
      </w:r>
    </w:p>
  </w:endnote>
  <w:endnote w:type="continuationSeparator" w:id="1">
    <w:p w:rsidR="00F41005" w:rsidRDefault="00F41005" w:rsidP="00FF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f7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005" w:rsidRDefault="00F41005" w:rsidP="00FF3DBD">
      <w:r>
        <w:separator/>
      </w:r>
    </w:p>
  </w:footnote>
  <w:footnote w:type="continuationSeparator" w:id="1">
    <w:p w:rsidR="00F41005" w:rsidRDefault="00F41005" w:rsidP="00FF3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21" w:rsidRPr="0067639A" w:rsidRDefault="00806C43" w:rsidP="00145421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19.5pt;width:38.3pt;height:49.25pt;z-index:251660288">
          <v:imagedata r:id="rId1" o:title=""/>
          <w10:wrap type="topAndBottom"/>
        </v:shape>
        <o:OLEObject Type="Embed" ProgID="CDraw5" ShapeID="_x0000_s2049" DrawAspect="Content" ObjectID="_1438428546" r:id="rId2"/>
      </w:pict>
    </w:r>
    <w:r w:rsidR="005A57CA" w:rsidRPr="0067639A">
      <w:rPr>
        <w:rFonts w:ascii="Arial" w:hAnsi="Arial" w:cs="Arial"/>
        <w:sz w:val="16"/>
        <w:szCs w:val="16"/>
      </w:rPr>
      <w:t>INSTITUTO DE EDUCACIÒN SUPERIOR TECNOLÒGICO PÙBLICO</w:t>
    </w:r>
  </w:p>
  <w:p w:rsidR="00145421" w:rsidRPr="0067639A" w:rsidRDefault="005A57CA" w:rsidP="00145421">
    <w:pPr>
      <w:pStyle w:val="Encabezado"/>
      <w:tabs>
        <w:tab w:val="clear" w:pos="4252"/>
        <w:tab w:val="clear" w:pos="8504"/>
        <w:tab w:val="left" w:pos="2327"/>
      </w:tabs>
      <w:jc w:val="center"/>
      <w:rPr>
        <w:rFonts w:ascii="Arial" w:hAnsi="Arial" w:cs="Arial"/>
        <w:sz w:val="16"/>
        <w:szCs w:val="16"/>
      </w:rPr>
    </w:pPr>
    <w:r w:rsidRPr="0067639A">
      <w:rPr>
        <w:rFonts w:ascii="Arial" w:hAnsi="Arial" w:cs="Arial"/>
        <w:sz w:val="16"/>
        <w:szCs w:val="16"/>
      </w:rPr>
      <w:t>“NUEVA ESPERANZA”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4CD"/>
    <w:multiLevelType w:val="hybridMultilevel"/>
    <w:tmpl w:val="F5BE2A98"/>
    <w:lvl w:ilvl="0" w:tplc="A1027856">
      <w:start w:val="2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02532"/>
    <w:multiLevelType w:val="hybridMultilevel"/>
    <w:tmpl w:val="3060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D3483"/>
    <w:multiLevelType w:val="hybridMultilevel"/>
    <w:tmpl w:val="7E10B6C4"/>
    <w:lvl w:ilvl="0" w:tplc="E108A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4D042F"/>
    <w:multiLevelType w:val="hybridMultilevel"/>
    <w:tmpl w:val="A2FAC7B2"/>
    <w:lvl w:ilvl="0" w:tplc="1B18AC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4" w:hanging="360"/>
      </w:pPr>
    </w:lvl>
    <w:lvl w:ilvl="2" w:tplc="280A001B" w:tentative="1">
      <w:start w:val="1"/>
      <w:numFmt w:val="lowerRoman"/>
      <w:lvlText w:val="%3."/>
      <w:lvlJc w:val="right"/>
      <w:pPr>
        <w:ind w:left="1834" w:hanging="180"/>
      </w:pPr>
    </w:lvl>
    <w:lvl w:ilvl="3" w:tplc="280A000F" w:tentative="1">
      <w:start w:val="1"/>
      <w:numFmt w:val="decimal"/>
      <w:lvlText w:val="%4."/>
      <w:lvlJc w:val="left"/>
      <w:pPr>
        <w:ind w:left="2554" w:hanging="360"/>
      </w:pPr>
    </w:lvl>
    <w:lvl w:ilvl="4" w:tplc="280A0019" w:tentative="1">
      <w:start w:val="1"/>
      <w:numFmt w:val="lowerLetter"/>
      <w:lvlText w:val="%5."/>
      <w:lvlJc w:val="left"/>
      <w:pPr>
        <w:ind w:left="3274" w:hanging="360"/>
      </w:pPr>
    </w:lvl>
    <w:lvl w:ilvl="5" w:tplc="280A001B" w:tentative="1">
      <w:start w:val="1"/>
      <w:numFmt w:val="lowerRoman"/>
      <w:lvlText w:val="%6."/>
      <w:lvlJc w:val="right"/>
      <w:pPr>
        <w:ind w:left="3994" w:hanging="180"/>
      </w:pPr>
    </w:lvl>
    <w:lvl w:ilvl="6" w:tplc="280A000F" w:tentative="1">
      <w:start w:val="1"/>
      <w:numFmt w:val="decimal"/>
      <w:lvlText w:val="%7."/>
      <w:lvlJc w:val="left"/>
      <w:pPr>
        <w:ind w:left="4714" w:hanging="360"/>
      </w:pPr>
    </w:lvl>
    <w:lvl w:ilvl="7" w:tplc="280A0019" w:tentative="1">
      <w:start w:val="1"/>
      <w:numFmt w:val="lowerLetter"/>
      <w:lvlText w:val="%8."/>
      <w:lvlJc w:val="left"/>
      <w:pPr>
        <w:ind w:left="5434" w:hanging="360"/>
      </w:pPr>
    </w:lvl>
    <w:lvl w:ilvl="8" w:tplc="2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880152B"/>
    <w:multiLevelType w:val="hybridMultilevel"/>
    <w:tmpl w:val="7E10B6C4"/>
    <w:lvl w:ilvl="0" w:tplc="E108A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3C99"/>
    <w:rsid w:val="00082EE6"/>
    <w:rsid w:val="000B1CF8"/>
    <w:rsid w:val="0014465D"/>
    <w:rsid w:val="00145D5C"/>
    <w:rsid w:val="00147192"/>
    <w:rsid w:val="0028646C"/>
    <w:rsid w:val="002D2F5A"/>
    <w:rsid w:val="00353724"/>
    <w:rsid w:val="003908FA"/>
    <w:rsid w:val="003D0DF5"/>
    <w:rsid w:val="003D5E02"/>
    <w:rsid w:val="00460F3E"/>
    <w:rsid w:val="0046352C"/>
    <w:rsid w:val="004D2778"/>
    <w:rsid w:val="004D3C99"/>
    <w:rsid w:val="004D7E93"/>
    <w:rsid w:val="00584529"/>
    <w:rsid w:val="005A57CA"/>
    <w:rsid w:val="005B798E"/>
    <w:rsid w:val="005C302B"/>
    <w:rsid w:val="005C6C17"/>
    <w:rsid w:val="007746F1"/>
    <w:rsid w:val="00775831"/>
    <w:rsid w:val="007A6445"/>
    <w:rsid w:val="00806C43"/>
    <w:rsid w:val="008844B2"/>
    <w:rsid w:val="0094562F"/>
    <w:rsid w:val="009A50B3"/>
    <w:rsid w:val="009D0B95"/>
    <w:rsid w:val="00A248CD"/>
    <w:rsid w:val="00B547B0"/>
    <w:rsid w:val="00B84260"/>
    <w:rsid w:val="00C161A7"/>
    <w:rsid w:val="00CA6309"/>
    <w:rsid w:val="00CD6841"/>
    <w:rsid w:val="00D16A41"/>
    <w:rsid w:val="00D656AB"/>
    <w:rsid w:val="00DB6567"/>
    <w:rsid w:val="00DD3462"/>
    <w:rsid w:val="00DF7522"/>
    <w:rsid w:val="00E626CF"/>
    <w:rsid w:val="00F02168"/>
    <w:rsid w:val="00F41005"/>
    <w:rsid w:val="00F41801"/>
    <w:rsid w:val="00F46C43"/>
    <w:rsid w:val="00F80A4C"/>
    <w:rsid w:val="00FF0A23"/>
    <w:rsid w:val="00FF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C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D3C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D3C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D3C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D3C9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4D3C99"/>
    <w:rPr>
      <w:color w:val="0000FF"/>
      <w:u w:val="single"/>
    </w:rPr>
  </w:style>
  <w:style w:type="paragraph" w:styleId="Sinespaciado">
    <w:name w:val="No Spacing"/>
    <w:uiPriority w:val="1"/>
    <w:qFormat/>
    <w:rsid w:val="004D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j">
    <w:name w:val="pj"/>
    <w:basedOn w:val="Normal"/>
    <w:rsid w:val="004D3C99"/>
    <w:pPr>
      <w:spacing w:before="100" w:beforeAutospacing="1" w:after="100" w:afterAutospacing="1"/>
    </w:pPr>
  </w:style>
  <w:style w:type="character" w:customStyle="1" w:styleId="nw">
    <w:name w:val="nw"/>
    <w:basedOn w:val="Fuentedeprrafopredeter"/>
    <w:rsid w:val="004D3C99"/>
  </w:style>
  <w:style w:type="character" w:customStyle="1" w:styleId="ff71">
    <w:name w:val="ff71"/>
    <w:basedOn w:val="Fuentedeprrafopredeter"/>
    <w:rsid w:val="004D2778"/>
    <w:rPr>
      <w:rFonts w:ascii="ff7" w:hAnsi="ff7" w:hint="default"/>
      <w:b w:val="0"/>
      <w:bCs w:val="0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pso.com/monografias/flotac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vic13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1302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VICTOR</cp:lastModifiedBy>
  <cp:revision>15</cp:revision>
  <dcterms:created xsi:type="dcterms:W3CDTF">2011-08-19T01:48:00Z</dcterms:created>
  <dcterms:modified xsi:type="dcterms:W3CDTF">2013-08-19T19:43:00Z</dcterms:modified>
</cp:coreProperties>
</file>