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87" w:rsidRPr="00F91E87" w:rsidRDefault="00F91E87" w:rsidP="00F91E87">
      <w:pPr>
        <w:ind w:left="64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91E87">
        <w:rPr>
          <w:rFonts w:ascii="Arial" w:eastAsia="Arial Unicode MS" w:hAnsi="Arial" w:cs="Arial"/>
          <w:b/>
          <w:sz w:val="20"/>
          <w:szCs w:val="20"/>
          <w:u w:val="single"/>
        </w:rPr>
        <w:t xml:space="preserve">SÍLABO DE </w:t>
      </w:r>
      <w:r w:rsidRPr="00F91E87">
        <w:rPr>
          <w:rFonts w:ascii="Arial" w:hAnsi="Arial" w:cs="Arial"/>
          <w:b/>
          <w:sz w:val="20"/>
          <w:szCs w:val="20"/>
          <w:u w:val="single"/>
        </w:rPr>
        <w:t xml:space="preserve">PROYECTOS DE </w:t>
      </w:r>
      <w:r>
        <w:rPr>
          <w:rFonts w:ascii="Arial" w:hAnsi="Arial" w:cs="Arial"/>
          <w:b/>
          <w:sz w:val="20"/>
          <w:szCs w:val="20"/>
          <w:u w:val="single"/>
        </w:rPr>
        <w:t>I</w:t>
      </w:r>
      <w:r w:rsidRPr="00F91E87">
        <w:rPr>
          <w:rFonts w:ascii="Arial" w:hAnsi="Arial" w:cs="Arial"/>
          <w:b/>
          <w:sz w:val="20"/>
          <w:szCs w:val="20"/>
          <w:u w:val="single"/>
        </w:rPr>
        <w:t>NVESTIGACIÓN E INNOVACIÓN TECNOLÓGICA</w:t>
      </w:r>
    </w:p>
    <w:p w:rsidR="00F91E87" w:rsidRPr="00F91E87" w:rsidRDefault="00F91E87" w:rsidP="00F91E87">
      <w:pPr>
        <w:jc w:val="center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F91E87" w:rsidRPr="006E5682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I.  INFORMACIÓN GENERAL</w:t>
      </w:r>
    </w:p>
    <w:p w:rsidR="00F91E87" w:rsidRPr="006E5682" w:rsidRDefault="00F91E87" w:rsidP="00F91E87">
      <w:pPr>
        <w:ind w:firstLine="142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E5682">
        <w:rPr>
          <w:rFonts w:ascii="Arial" w:hAnsi="Arial" w:cs="Arial"/>
          <w:sz w:val="20"/>
          <w:szCs w:val="20"/>
        </w:rPr>
        <w:t xml:space="preserve">  FAMILIA PROFESIONAL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Química Industrial</w:t>
      </w:r>
    </w:p>
    <w:p w:rsidR="00F91E87" w:rsidRPr="006E5682" w:rsidRDefault="00F91E87" w:rsidP="00F91E87">
      <w:pPr>
        <w:jc w:val="both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CARRERA PROFESIONAL  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946FF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:</w:t>
      </w:r>
      <w:r w:rsidR="00B44B7F">
        <w:rPr>
          <w:rFonts w:ascii="Arial" w:hAnsi="Arial" w:cs="Arial"/>
          <w:sz w:val="20"/>
          <w:szCs w:val="20"/>
        </w:rPr>
        <w:t xml:space="preserve"> </w:t>
      </w:r>
      <w:r w:rsidRPr="006E5682">
        <w:rPr>
          <w:rFonts w:ascii="Arial" w:hAnsi="Arial" w:cs="Arial"/>
          <w:sz w:val="20"/>
          <w:szCs w:val="20"/>
        </w:rPr>
        <w:t>Química Industrial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MÒ</w:t>
      </w:r>
      <w:r w:rsidR="00F91E87" w:rsidRPr="006E5682">
        <w:rPr>
          <w:rFonts w:ascii="Arial" w:hAnsi="Arial" w:cs="Arial"/>
          <w:sz w:val="20"/>
          <w:szCs w:val="20"/>
        </w:rPr>
        <w:t>DULO PROFESIONAL</w:t>
      </w:r>
      <w:r w:rsidR="00F91E87" w:rsidRPr="006E5682">
        <w:rPr>
          <w:rFonts w:ascii="Arial" w:hAnsi="Arial" w:cs="Arial"/>
          <w:sz w:val="20"/>
          <w:szCs w:val="20"/>
        </w:rPr>
        <w:tab/>
      </w:r>
      <w:r w:rsidR="00F91E87" w:rsidRPr="006E5682">
        <w:rPr>
          <w:rFonts w:ascii="Arial" w:hAnsi="Arial" w:cs="Arial"/>
          <w:sz w:val="20"/>
          <w:szCs w:val="20"/>
        </w:rPr>
        <w:tab/>
        <w:t xml:space="preserve"> </w:t>
      </w:r>
      <w:r w:rsidR="00F91E87">
        <w:rPr>
          <w:rFonts w:ascii="Arial" w:hAnsi="Arial" w:cs="Arial"/>
          <w:sz w:val="20"/>
          <w:szCs w:val="20"/>
        </w:rPr>
        <w:t>: Investigación Tecnológica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UNIDAD DIDÀ</w:t>
      </w:r>
      <w:r w:rsidR="00F91E87" w:rsidRPr="006E5682">
        <w:rPr>
          <w:rFonts w:ascii="Arial" w:hAnsi="Arial" w:cs="Arial"/>
          <w:sz w:val="20"/>
          <w:szCs w:val="20"/>
        </w:rPr>
        <w:t>CTICA</w:t>
      </w:r>
      <w:r w:rsidR="00F91E87" w:rsidRPr="006E5682">
        <w:rPr>
          <w:rFonts w:ascii="Arial" w:hAnsi="Arial" w:cs="Arial"/>
          <w:sz w:val="20"/>
          <w:szCs w:val="20"/>
        </w:rPr>
        <w:tab/>
      </w:r>
      <w:r w:rsidR="00F91E87" w:rsidRPr="006E5682">
        <w:rPr>
          <w:rFonts w:ascii="Arial" w:hAnsi="Arial" w:cs="Arial"/>
          <w:sz w:val="20"/>
          <w:szCs w:val="20"/>
        </w:rPr>
        <w:tab/>
        <w:t xml:space="preserve">            </w:t>
      </w:r>
      <w:r w:rsidR="00F91E87">
        <w:rPr>
          <w:rFonts w:ascii="Arial" w:hAnsi="Arial" w:cs="Arial"/>
          <w:sz w:val="20"/>
          <w:szCs w:val="20"/>
        </w:rPr>
        <w:t xml:space="preserve">  : Proyectos de Investigación e Innovación Tecnológica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NÚMERO DE CRÈ</w:t>
      </w:r>
      <w:r w:rsidR="000F1D00">
        <w:rPr>
          <w:rFonts w:ascii="Arial" w:hAnsi="Arial" w:cs="Arial"/>
          <w:sz w:val="20"/>
          <w:szCs w:val="20"/>
        </w:rPr>
        <w:t>DITOS</w:t>
      </w:r>
      <w:r w:rsidR="000F1D00">
        <w:rPr>
          <w:rFonts w:ascii="Arial" w:hAnsi="Arial" w:cs="Arial"/>
          <w:sz w:val="20"/>
          <w:szCs w:val="20"/>
        </w:rPr>
        <w:tab/>
      </w:r>
      <w:r w:rsidR="000F1D00">
        <w:rPr>
          <w:rFonts w:ascii="Arial" w:hAnsi="Arial" w:cs="Arial"/>
          <w:sz w:val="20"/>
          <w:szCs w:val="20"/>
        </w:rPr>
        <w:tab/>
        <w:t xml:space="preserve"> : 03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SEMESTRE ACADÈ</w:t>
      </w:r>
      <w:r w:rsidR="00F91E87" w:rsidRPr="006E5682">
        <w:rPr>
          <w:rFonts w:ascii="Arial" w:hAnsi="Arial" w:cs="Arial"/>
          <w:sz w:val="20"/>
          <w:szCs w:val="20"/>
        </w:rPr>
        <w:t>MICO</w:t>
      </w:r>
      <w:r w:rsidR="00F91E87" w:rsidRPr="006E5682">
        <w:rPr>
          <w:rFonts w:ascii="Arial" w:hAnsi="Arial" w:cs="Arial"/>
          <w:sz w:val="20"/>
          <w:szCs w:val="20"/>
        </w:rPr>
        <w:tab/>
      </w:r>
      <w:r w:rsidR="00F91E87" w:rsidRPr="006E5682">
        <w:rPr>
          <w:rFonts w:ascii="Arial" w:hAnsi="Arial" w:cs="Arial"/>
          <w:sz w:val="20"/>
          <w:szCs w:val="20"/>
        </w:rPr>
        <w:tab/>
        <w:t xml:space="preserve"> :</w:t>
      </w:r>
      <w:r w:rsidR="008A42CC">
        <w:rPr>
          <w:rFonts w:ascii="Arial" w:hAnsi="Arial" w:cs="Arial"/>
          <w:sz w:val="20"/>
          <w:szCs w:val="20"/>
        </w:rPr>
        <w:t xml:space="preserve"> 2013</w:t>
      </w:r>
      <w:r w:rsidR="00F91E87">
        <w:rPr>
          <w:rFonts w:ascii="Arial" w:hAnsi="Arial" w:cs="Arial"/>
          <w:sz w:val="20"/>
          <w:szCs w:val="20"/>
        </w:rPr>
        <w:t xml:space="preserve">- </w:t>
      </w:r>
      <w:r w:rsidR="000F1D00">
        <w:rPr>
          <w:rFonts w:ascii="Arial" w:hAnsi="Arial" w:cs="Arial"/>
          <w:sz w:val="20"/>
          <w:szCs w:val="20"/>
        </w:rPr>
        <w:t>I</w:t>
      </w:r>
      <w:r w:rsidR="00F91E87">
        <w:rPr>
          <w:rFonts w:ascii="Arial" w:hAnsi="Arial" w:cs="Arial"/>
          <w:sz w:val="20"/>
          <w:szCs w:val="20"/>
        </w:rPr>
        <w:t>I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NÙ</w:t>
      </w:r>
      <w:r w:rsidR="000F1D00">
        <w:rPr>
          <w:rFonts w:ascii="Arial" w:hAnsi="Arial" w:cs="Arial"/>
          <w:sz w:val="20"/>
          <w:szCs w:val="20"/>
        </w:rPr>
        <w:t xml:space="preserve">MERO DE HORAS     </w:t>
      </w:r>
      <w:r w:rsidR="000F1D00">
        <w:rPr>
          <w:rFonts w:ascii="Arial" w:hAnsi="Arial" w:cs="Arial"/>
          <w:sz w:val="20"/>
          <w:szCs w:val="20"/>
        </w:rPr>
        <w:tab/>
      </w:r>
      <w:r w:rsidR="000F1D00">
        <w:rPr>
          <w:rFonts w:ascii="Arial" w:hAnsi="Arial" w:cs="Arial"/>
          <w:sz w:val="20"/>
          <w:szCs w:val="20"/>
        </w:rPr>
        <w:tab/>
        <w:t xml:space="preserve"> : 04</w:t>
      </w:r>
      <w:r w:rsidR="00F91E87">
        <w:rPr>
          <w:rFonts w:ascii="Arial" w:hAnsi="Arial" w:cs="Arial"/>
          <w:sz w:val="20"/>
          <w:szCs w:val="20"/>
        </w:rPr>
        <w:t xml:space="preserve"> Horas Sem.</w:t>
      </w:r>
      <w:r w:rsidR="000F1D00">
        <w:rPr>
          <w:rFonts w:ascii="Arial" w:hAnsi="Arial" w:cs="Arial"/>
          <w:sz w:val="20"/>
          <w:szCs w:val="20"/>
        </w:rPr>
        <w:t>/ 72</w:t>
      </w:r>
      <w:r w:rsidR="00F91E87" w:rsidRPr="006E5682">
        <w:rPr>
          <w:rFonts w:ascii="Arial" w:hAnsi="Arial" w:cs="Arial"/>
          <w:sz w:val="20"/>
          <w:szCs w:val="20"/>
        </w:rPr>
        <w:t xml:space="preserve"> Horas Semestrales</w:t>
      </w:r>
    </w:p>
    <w:p w:rsidR="00F91E87" w:rsidRPr="006E5682" w:rsidRDefault="00F91E87" w:rsidP="00F91E87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</w:t>
      </w:r>
      <w:r w:rsidR="00B44B7F">
        <w:rPr>
          <w:rFonts w:ascii="Arial" w:hAnsi="Arial" w:cs="Arial"/>
          <w:sz w:val="20"/>
          <w:szCs w:val="20"/>
        </w:rPr>
        <w:t xml:space="preserve">   FECHA DE EJECUCIÒ</w:t>
      </w:r>
      <w:r w:rsidR="000F1D00">
        <w:rPr>
          <w:rFonts w:ascii="Arial" w:hAnsi="Arial" w:cs="Arial"/>
          <w:sz w:val="20"/>
          <w:szCs w:val="20"/>
        </w:rPr>
        <w:t>N</w:t>
      </w:r>
      <w:r w:rsidR="000F1D00">
        <w:rPr>
          <w:rFonts w:ascii="Arial" w:hAnsi="Arial" w:cs="Arial"/>
          <w:sz w:val="20"/>
          <w:szCs w:val="20"/>
        </w:rPr>
        <w:tab/>
      </w:r>
      <w:r w:rsidR="000F1D00">
        <w:rPr>
          <w:rFonts w:ascii="Arial" w:hAnsi="Arial" w:cs="Arial"/>
          <w:sz w:val="20"/>
          <w:szCs w:val="20"/>
        </w:rPr>
        <w:tab/>
        <w:t xml:space="preserve"> : Del </w:t>
      </w:r>
      <w:r>
        <w:rPr>
          <w:rFonts w:ascii="Arial" w:hAnsi="Arial" w:cs="Arial"/>
          <w:sz w:val="20"/>
          <w:szCs w:val="20"/>
        </w:rPr>
        <w:t>2</w:t>
      </w:r>
      <w:r w:rsidR="008A42CC">
        <w:rPr>
          <w:rFonts w:ascii="Arial" w:hAnsi="Arial" w:cs="Arial"/>
          <w:sz w:val="20"/>
          <w:szCs w:val="20"/>
        </w:rPr>
        <w:t>6–08–13</w:t>
      </w:r>
      <w:r w:rsidR="000F1D00">
        <w:rPr>
          <w:rFonts w:ascii="Arial" w:hAnsi="Arial" w:cs="Arial"/>
          <w:sz w:val="20"/>
          <w:szCs w:val="20"/>
        </w:rPr>
        <w:t xml:space="preserve">  al 31 – 12</w:t>
      </w:r>
      <w:r w:rsidR="008A42CC">
        <w:rPr>
          <w:rFonts w:ascii="Arial" w:hAnsi="Arial" w:cs="Arial"/>
          <w:sz w:val="20"/>
          <w:szCs w:val="20"/>
        </w:rPr>
        <w:t xml:space="preserve"> – 13</w:t>
      </w:r>
    </w:p>
    <w:p w:rsidR="00F91E87" w:rsidRPr="006E5682" w:rsidRDefault="00F91E87" w:rsidP="00F91E87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DOCENTE RESPONSABLE</w:t>
      </w:r>
      <w:r w:rsidRPr="006E5682">
        <w:rPr>
          <w:rFonts w:ascii="Arial" w:hAnsi="Arial" w:cs="Arial"/>
          <w:sz w:val="20"/>
          <w:szCs w:val="20"/>
        </w:rPr>
        <w:tab/>
        <w:t xml:space="preserve">              : Víctor Huaccha Ispilco</w:t>
      </w:r>
    </w:p>
    <w:p w:rsidR="00F91E87" w:rsidRPr="006E5682" w:rsidRDefault="00B44B7F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CORREO ELECTRÒ</w:t>
      </w:r>
      <w:r w:rsidR="00F91E87" w:rsidRPr="006E5682">
        <w:rPr>
          <w:rFonts w:ascii="Arial" w:hAnsi="Arial" w:cs="Arial"/>
          <w:sz w:val="20"/>
          <w:szCs w:val="20"/>
        </w:rPr>
        <w:t>NICO</w:t>
      </w:r>
      <w:r w:rsidR="00F91E87" w:rsidRPr="006E5682">
        <w:rPr>
          <w:rFonts w:ascii="Arial" w:hAnsi="Arial" w:cs="Arial"/>
          <w:sz w:val="20"/>
          <w:szCs w:val="20"/>
        </w:rPr>
        <w:tab/>
      </w:r>
      <w:r w:rsidR="00F91E87" w:rsidRPr="006E5682">
        <w:rPr>
          <w:rFonts w:ascii="Arial" w:hAnsi="Arial" w:cs="Arial"/>
          <w:sz w:val="20"/>
          <w:szCs w:val="20"/>
        </w:rPr>
        <w:tab/>
        <w:t xml:space="preserve"> : </w:t>
      </w:r>
      <w:hyperlink r:id="rId7" w:history="1">
        <w:r w:rsidR="00F91E87" w:rsidRPr="006E5682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F91E87" w:rsidRPr="006E5682" w:rsidRDefault="00F91E87" w:rsidP="00F91E87">
      <w:pPr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    PÁGINA WEB</w:t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: www.istene.edu.pe.</w:t>
      </w:r>
    </w:p>
    <w:p w:rsidR="00F91E87" w:rsidRPr="006E5682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</w:p>
    <w:p w:rsidR="00F91E87" w:rsidRPr="006E5682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II. COMPETENCIA DE </w:t>
      </w:r>
      <w:smartTag w:uri="urn:schemas-microsoft-com:office:smarttags" w:element="PersonName">
        <w:smartTagPr>
          <w:attr w:name="ProductID" w:val="LA CARRERA PROFESIONAL"/>
        </w:smartTagPr>
        <w:r w:rsidRPr="006E5682">
          <w:rPr>
            <w:rFonts w:ascii="Arial" w:eastAsia="Arial Unicode MS" w:hAnsi="Arial" w:cs="Arial"/>
            <w:b/>
            <w:sz w:val="20"/>
            <w:szCs w:val="20"/>
          </w:rPr>
          <w:t>LA CARRERA PROFESIONAL</w:t>
        </w:r>
      </w:smartTag>
    </w:p>
    <w:p w:rsidR="00F91E87" w:rsidRDefault="00F91E87" w:rsidP="00F91E87">
      <w:pPr>
        <w:ind w:left="284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Planificar, organizar, dirigir, ejecutar y controlar las actividades de una producción química  industrial,       aplican</w:t>
      </w:r>
      <w:r>
        <w:rPr>
          <w:rFonts w:ascii="Arial" w:hAnsi="Arial" w:cs="Arial"/>
          <w:sz w:val="20"/>
          <w:szCs w:val="20"/>
        </w:rPr>
        <w:t>do las normas técnicas vigentes.</w:t>
      </w:r>
    </w:p>
    <w:p w:rsidR="00F91E87" w:rsidRDefault="00F91E87" w:rsidP="00F91E87">
      <w:pPr>
        <w:ind w:left="284"/>
        <w:rPr>
          <w:rFonts w:ascii="Arial" w:hAnsi="Arial" w:cs="Arial"/>
          <w:sz w:val="20"/>
          <w:szCs w:val="20"/>
        </w:rPr>
      </w:pPr>
    </w:p>
    <w:p w:rsidR="00F91E87" w:rsidRPr="00B92536" w:rsidRDefault="00F91E87" w:rsidP="00F91E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UNIDAD DE </w:t>
      </w:r>
      <w:r w:rsidRPr="00B92536">
        <w:rPr>
          <w:rFonts w:ascii="Arial" w:hAnsi="Arial" w:cs="Arial"/>
          <w:b/>
          <w:sz w:val="20"/>
          <w:szCs w:val="20"/>
        </w:rPr>
        <w:t>COMPETENCIA DEL MÓDULO</w:t>
      </w:r>
      <w:r w:rsidRPr="00B92536">
        <w:rPr>
          <w:rFonts w:ascii="Arial" w:hAnsi="Arial" w:cs="Arial"/>
          <w:b/>
          <w:sz w:val="20"/>
          <w:szCs w:val="20"/>
        </w:rPr>
        <w:tab/>
      </w:r>
      <w:r w:rsidRPr="00B92536">
        <w:rPr>
          <w:rFonts w:ascii="Arial" w:hAnsi="Arial" w:cs="Arial"/>
          <w:b/>
          <w:sz w:val="20"/>
          <w:szCs w:val="20"/>
        </w:rPr>
        <w:tab/>
      </w:r>
    </w:p>
    <w:p w:rsidR="00F91E87" w:rsidRPr="00B44B7F" w:rsidRDefault="00B44B7F" w:rsidP="00F91E8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Capacidades para ide</w:t>
      </w:r>
      <w:r w:rsidR="00304F40">
        <w:rPr>
          <w:rFonts w:ascii="Arial" w:hAnsi="Arial" w:cs="Arial"/>
          <w:sz w:val="20"/>
          <w:szCs w:val="20"/>
        </w:rPr>
        <w:t>ntificar probl</w:t>
      </w:r>
      <w:r>
        <w:rPr>
          <w:rFonts w:ascii="Arial" w:hAnsi="Arial" w:cs="Arial"/>
          <w:sz w:val="20"/>
          <w:szCs w:val="20"/>
        </w:rPr>
        <w:t>emas, plantear hipótesis, utilizar procesos, métodos, instrumentos de recolección y registro de datos</w:t>
      </w:r>
      <w:r w:rsidR="00304F40">
        <w:rPr>
          <w:rFonts w:ascii="Arial" w:hAnsi="Arial" w:cs="Arial"/>
          <w:sz w:val="20"/>
          <w:szCs w:val="20"/>
        </w:rPr>
        <w:t>, tratamiento de la información, interpretación de los resultados y proponer la solución a los problemas investigados.</w:t>
      </w:r>
    </w:p>
    <w:p w:rsidR="00B44B7F" w:rsidRPr="00B44B7F" w:rsidRDefault="00B44B7F" w:rsidP="00F91E8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F91E87" w:rsidRPr="006E5682" w:rsidRDefault="00F91E87" w:rsidP="00F91E87">
      <w:pPr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IV</w:t>
      </w:r>
      <w:r w:rsidRPr="006E5682">
        <w:rPr>
          <w:rFonts w:ascii="Arial" w:eastAsia="Arial Unicode MS" w:hAnsi="Arial" w:cs="Arial"/>
          <w:b/>
          <w:sz w:val="20"/>
          <w:szCs w:val="20"/>
        </w:rPr>
        <w:t>. CAPACIDADES TERMINALES Y CRITERIOS DE EVALUACIÓN</w:t>
      </w:r>
    </w:p>
    <w:p w:rsidR="00F91E87" w:rsidRPr="006E5682" w:rsidRDefault="00F91E87" w:rsidP="00F91E87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686"/>
        <w:gridCol w:w="3969"/>
      </w:tblGrid>
      <w:tr w:rsidR="00F91E87" w:rsidRPr="006E5682" w:rsidTr="00193A02">
        <w:tc>
          <w:tcPr>
            <w:tcW w:w="2410" w:type="dxa"/>
          </w:tcPr>
          <w:p w:rsidR="00F91E87" w:rsidRPr="006E5682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3686" w:type="dxa"/>
          </w:tcPr>
          <w:p w:rsidR="00F91E87" w:rsidRPr="006E5682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5682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969" w:type="dxa"/>
          </w:tcPr>
          <w:p w:rsidR="00F91E87" w:rsidRPr="006E5682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2515C3" w:rsidRPr="006E5682" w:rsidTr="008A42CC">
        <w:trPr>
          <w:trHeight w:val="1391"/>
        </w:trPr>
        <w:tc>
          <w:tcPr>
            <w:tcW w:w="2410" w:type="dxa"/>
          </w:tcPr>
          <w:p w:rsidR="002515C3" w:rsidRPr="0050792B" w:rsidRDefault="002515C3" w:rsidP="00AA0B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792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>Elabo</w:t>
            </w:r>
            <w:r w:rsidR="003626A5">
              <w:rPr>
                <w:rFonts w:ascii="Arial" w:eastAsia="Arial Unicode MS" w:hAnsi="Arial" w:cs="Arial"/>
                <w:sz w:val="18"/>
                <w:szCs w:val="18"/>
              </w:rPr>
              <w:t xml:space="preserve">rar el Proyecto de 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 xml:space="preserve"> Investigación</w:t>
            </w:r>
            <w:r w:rsidR="003626A5">
              <w:rPr>
                <w:rFonts w:ascii="Arial" w:eastAsia="Arial Unicode MS" w:hAnsi="Arial" w:cs="Arial"/>
                <w:sz w:val="18"/>
                <w:szCs w:val="18"/>
              </w:rPr>
              <w:t xml:space="preserve"> Tecnológica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 xml:space="preserve"> para inferir conclusiones que respondan a la solución del problema relacionado con la CPT.  </w:t>
            </w:r>
            <w:r w:rsidRPr="00507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15C3" w:rsidRPr="00F9488D" w:rsidRDefault="002515C3" w:rsidP="00F948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2C6557" w:rsidRDefault="002C6557" w:rsidP="00E344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 el proyecto de investigación tecnológica explicando cada una de las partes o etapas establecidas.</w:t>
            </w:r>
          </w:p>
          <w:p w:rsidR="00F9488D" w:rsidRDefault="00F9488D" w:rsidP="00E344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15C3" w:rsidRPr="00E34418" w:rsidRDefault="002C6557" w:rsidP="00E344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Procesa los datos e </w:t>
            </w:r>
            <w:r w:rsidR="000A2D60">
              <w:rPr>
                <w:rFonts w:ascii="Arial" w:hAnsi="Arial" w:cs="Arial"/>
                <w:sz w:val="18"/>
                <w:szCs w:val="18"/>
              </w:rPr>
              <w:t>información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obteni</w:t>
            </w:r>
            <w:r w:rsidR="000A2D60">
              <w:rPr>
                <w:rFonts w:ascii="Arial" w:hAnsi="Arial" w:cs="Arial"/>
                <w:sz w:val="18"/>
                <w:szCs w:val="18"/>
              </w:rPr>
              <w:t>da</w:t>
            </w:r>
            <w:r w:rsidR="002515C3" w:rsidRPr="00E34418">
              <w:rPr>
                <w:rFonts w:ascii="Arial" w:hAnsi="Arial" w:cs="Arial"/>
                <w:sz w:val="16"/>
                <w:szCs w:val="16"/>
              </w:rPr>
              <w:t>, utilizando programas informáticos.</w:t>
            </w:r>
          </w:p>
          <w:p w:rsidR="002515C3" w:rsidRPr="0050792B" w:rsidRDefault="002515C3" w:rsidP="00E34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2515C3" w:rsidRPr="002515C3" w:rsidRDefault="004141BB" w:rsidP="002515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y explica coherentemente cada una de las partes que contiene su proyecto de investigación tecnológico.</w:t>
            </w:r>
          </w:p>
          <w:p w:rsidR="002515C3" w:rsidRPr="002515C3" w:rsidRDefault="002515C3" w:rsidP="002515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5C3" w:rsidRPr="008A42CC" w:rsidRDefault="002515C3" w:rsidP="008A42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515C3">
              <w:rPr>
                <w:rFonts w:ascii="Arial" w:hAnsi="Arial" w:cs="Arial"/>
                <w:sz w:val="16"/>
                <w:szCs w:val="16"/>
              </w:rPr>
              <w:t>Realiza el procesamiento de los datos, utilizando programas informáticos.</w:t>
            </w:r>
            <w:r w:rsidR="008A42CC">
              <w:rPr>
                <w:rFonts w:ascii="Arial" w:hAnsi="Arial" w:cs="Arial"/>
                <w:sz w:val="16"/>
                <w:szCs w:val="16"/>
              </w:rPr>
              <w:t xml:space="preserve"> Determina conclusiones.</w:t>
            </w:r>
          </w:p>
        </w:tc>
      </w:tr>
      <w:tr w:rsidR="002515C3" w:rsidRPr="006E5682" w:rsidTr="00A32042">
        <w:trPr>
          <w:trHeight w:val="1321"/>
        </w:trPr>
        <w:tc>
          <w:tcPr>
            <w:tcW w:w="2410" w:type="dxa"/>
          </w:tcPr>
          <w:p w:rsidR="002515C3" w:rsidRPr="0050792B" w:rsidRDefault="002515C3" w:rsidP="005079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3626A5">
              <w:rPr>
                <w:rFonts w:ascii="Arial" w:hAnsi="Arial" w:cs="Arial"/>
                <w:sz w:val="18"/>
                <w:szCs w:val="18"/>
              </w:rPr>
              <w:t>Diseña</w:t>
            </w:r>
            <w:r w:rsidR="00CD2DD3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="003626A5">
              <w:rPr>
                <w:rFonts w:ascii="Arial" w:hAnsi="Arial" w:cs="Arial"/>
                <w:sz w:val="18"/>
                <w:szCs w:val="18"/>
              </w:rPr>
              <w:t xml:space="preserve"> un perfil de Proyecto Productivo para resolver un problema concreto, elaborando su reporte final</w:t>
            </w:r>
          </w:p>
          <w:p w:rsidR="002515C3" w:rsidRPr="0050792B" w:rsidRDefault="002515C3" w:rsidP="00AA0B40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0A2D60" w:rsidRDefault="000A2D60" w:rsidP="00E34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 y elabora un perfil de proyecto productivo, según pautas establecidas</w:t>
            </w:r>
          </w:p>
          <w:p w:rsidR="000A2D60" w:rsidRDefault="000A2D60" w:rsidP="00E34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2D60" w:rsidRDefault="000A2D60" w:rsidP="00E34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 y sustenta el informe final dentro del</w:t>
            </w:r>
          </w:p>
          <w:p w:rsidR="002515C3" w:rsidRPr="0050792B" w:rsidRDefault="000A2D60" w:rsidP="00E344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plazo establecido</w:t>
            </w:r>
            <w:r w:rsidR="002515C3" w:rsidRPr="00FC3F1A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:rsidR="002515C3" w:rsidRDefault="00F9488D" w:rsidP="00F948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Diseña un proyecto productivo útil a la institución o localidad en forma colectiva de acuerdo al esquema sugerido.</w:t>
            </w:r>
          </w:p>
          <w:p w:rsidR="00F9488D" w:rsidRDefault="00F9488D" w:rsidP="00F948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488D" w:rsidRDefault="00F9488D" w:rsidP="00F948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Sustenta el proyecto productivo orientado a mejorar algún aspecto de la CPT,</w:t>
            </w:r>
            <w:r w:rsidR="00554A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usando diversos medios </w:t>
            </w:r>
            <w:r w:rsidR="00554A45">
              <w:rPr>
                <w:rFonts w:ascii="Arial" w:hAnsi="Arial" w:cs="Arial"/>
                <w:sz w:val="16"/>
                <w:szCs w:val="16"/>
              </w:rPr>
              <w:t xml:space="preserve">y materiales </w:t>
            </w:r>
            <w:r>
              <w:rPr>
                <w:rFonts w:ascii="Arial" w:hAnsi="Arial" w:cs="Arial"/>
                <w:sz w:val="16"/>
                <w:szCs w:val="16"/>
              </w:rPr>
              <w:t>para  difundirlo.</w:t>
            </w:r>
          </w:p>
          <w:p w:rsidR="00A32042" w:rsidRPr="00F9488D" w:rsidRDefault="00A32042" w:rsidP="00F948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15C3" w:rsidRPr="006E5682" w:rsidTr="00A32042">
        <w:trPr>
          <w:trHeight w:val="1257"/>
        </w:trPr>
        <w:tc>
          <w:tcPr>
            <w:tcW w:w="2410" w:type="dxa"/>
          </w:tcPr>
          <w:p w:rsidR="002515C3" w:rsidRPr="0050792B" w:rsidRDefault="002515C3" w:rsidP="000125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>. Analizar los procesos de invención, el diseño, la innovación y la creatividad para mejorar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>los procedimientos tecnológicos de su entorno</w:t>
            </w:r>
          </w:p>
        </w:tc>
        <w:tc>
          <w:tcPr>
            <w:tcW w:w="3686" w:type="dxa"/>
          </w:tcPr>
          <w:p w:rsidR="002515C3" w:rsidRPr="00E34418" w:rsidRDefault="002515C3" w:rsidP="00E344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5C3" w:rsidRDefault="002515C3" w:rsidP="00E344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34418">
              <w:rPr>
                <w:rFonts w:ascii="Arial" w:hAnsi="Arial" w:cs="Arial"/>
                <w:sz w:val="16"/>
                <w:szCs w:val="16"/>
              </w:rPr>
              <w:t>Plantea mejoras en los procedimientos tecnológicos según la naturaleza del estudio.</w:t>
            </w:r>
          </w:p>
          <w:p w:rsidR="00F9488D" w:rsidRPr="00E34418" w:rsidRDefault="00F9488D" w:rsidP="00E344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5C3" w:rsidRPr="0050792B" w:rsidRDefault="002515C3" w:rsidP="00E34418">
            <w:pPr>
              <w:rPr>
                <w:rFonts w:ascii="Arial" w:hAnsi="Arial" w:cs="Arial"/>
                <w:sz w:val="18"/>
                <w:szCs w:val="18"/>
              </w:rPr>
            </w:pPr>
            <w:r w:rsidRPr="00E34418">
              <w:rPr>
                <w:rFonts w:ascii="Arial" w:hAnsi="Arial" w:cs="Arial"/>
                <w:sz w:val="16"/>
                <w:szCs w:val="16"/>
              </w:rPr>
              <w:t>Distingue las características de la invención, el diseño, la innovación y la creatividad.</w:t>
            </w:r>
          </w:p>
        </w:tc>
        <w:tc>
          <w:tcPr>
            <w:tcW w:w="3969" w:type="dxa"/>
          </w:tcPr>
          <w:p w:rsidR="00554A45" w:rsidRDefault="00A32042" w:rsidP="002515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Plantea</w:t>
            </w:r>
            <w:r w:rsidR="00554A45">
              <w:rPr>
                <w:rFonts w:ascii="Arial" w:hAnsi="Arial" w:cs="Arial"/>
                <w:sz w:val="16"/>
                <w:szCs w:val="16"/>
              </w:rPr>
              <w:t xml:space="preserve"> ejemplos de innovación en base a su estudio y sistematización del proyecto presentado </w:t>
            </w:r>
            <w:r>
              <w:rPr>
                <w:rFonts w:ascii="Arial" w:hAnsi="Arial" w:cs="Arial"/>
                <w:sz w:val="16"/>
                <w:szCs w:val="16"/>
              </w:rPr>
              <w:t>el mismo que puede servir para titulación.</w:t>
            </w:r>
          </w:p>
          <w:p w:rsidR="00A32042" w:rsidRDefault="00A32042" w:rsidP="002515C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15C3" w:rsidRPr="00A32042" w:rsidRDefault="00A32042" w:rsidP="00A320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Explica en un informe final </w:t>
            </w:r>
            <w:r w:rsidR="002515C3" w:rsidRPr="002515C3">
              <w:rPr>
                <w:rFonts w:ascii="Arial" w:hAnsi="Arial" w:cs="Arial"/>
                <w:sz w:val="16"/>
                <w:szCs w:val="16"/>
              </w:rPr>
              <w:t>las características de la invención, el diseño, la innovación y la creatividad.</w:t>
            </w:r>
          </w:p>
        </w:tc>
      </w:tr>
    </w:tbl>
    <w:p w:rsidR="00193A02" w:rsidRDefault="00193A02" w:rsidP="00F91E87">
      <w:pPr>
        <w:rPr>
          <w:rFonts w:ascii="Arial" w:eastAsia="Arial Unicode MS" w:hAnsi="Arial" w:cs="Arial"/>
          <w:b/>
          <w:sz w:val="20"/>
          <w:szCs w:val="20"/>
        </w:rPr>
      </w:pPr>
    </w:p>
    <w:p w:rsidR="00193A02" w:rsidRDefault="00193A02" w:rsidP="00F91E87">
      <w:pPr>
        <w:rPr>
          <w:rFonts w:ascii="Arial" w:eastAsia="Arial Unicode MS" w:hAnsi="Arial" w:cs="Arial"/>
          <w:b/>
          <w:sz w:val="20"/>
          <w:szCs w:val="20"/>
        </w:rPr>
      </w:pPr>
    </w:p>
    <w:p w:rsidR="00361440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 xml:space="preserve">V. ORGANIZACIÓN DE ACTIVIDADES Y CONTENIDOS BÁSICOS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3"/>
        <w:gridCol w:w="2243"/>
        <w:gridCol w:w="1955"/>
        <w:gridCol w:w="2661"/>
        <w:gridCol w:w="1802"/>
      </w:tblGrid>
      <w:tr w:rsidR="00CD2DD3" w:rsidRPr="00717CA5" w:rsidTr="00CD2DD3">
        <w:tc>
          <w:tcPr>
            <w:tcW w:w="1193" w:type="dxa"/>
            <w:vAlign w:val="center"/>
          </w:tcPr>
          <w:p w:rsidR="00F91E87" w:rsidRPr="00717CA5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17CA5">
              <w:rPr>
                <w:rFonts w:ascii="Arial" w:eastAsia="Arial Unicode MS" w:hAnsi="Arial" w:cs="Arial"/>
                <w:b/>
                <w:sz w:val="18"/>
                <w:szCs w:val="18"/>
              </w:rPr>
              <w:t>SEMANAS/ FECHAS</w:t>
            </w:r>
          </w:p>
        </w:tc>
        <w:tc>
          <w:tcPr>
            <w:tcW w:w="2243" w:type="dxa"/>
            <w:vAlign w:val="center"/>
          </w:tcPr>
          <w:p w:rsidR="00F91E87" w:rsidRPr="00717CA5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17CA5">
              <w:rPr>
                <w:rFonts w:ascii="Arial" w:eastAsia="Arial Unicode MS" w:hAnsi="Arial" w:cs="Arial"/>
                <w:b/>
                <w:sz w:val="18"/>
                <w:szCs w:val="18"/>
              </w:rPr>
              <w:t>ELEMENTOS DE CAPACIDAD</w:t>
            </w:r>
          </w:p>
        </w:tc>
        <w:tc>
          <w:tcPr>
            <w:tcW w:w="1955" w:type="dxa"/>
            <w:vAlign w:val="center"/>
          </w:tcPr>
          <w:p w:rsidR="00F91E87" w:rsidRPr="00717CA5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17CA5">
              <w:rPr>
                <w:rFonts w:ascii="Arial" w:eastAsia="Arial Unicode MS" w:hAnsi="Arial" w:cs="Arial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2661" w:type="dxa"/>
            <w:vAlign w:val="center"/>
          </w:tcPr>
          <w:p w:rsidR="00F91E87" w:rsidRPr="00717CA5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17CA5">
              <w:rPr>
                <w:rFonts w:ascii="Arial" w:eastAsia="Arial Unicode MS" w:hAnsi="Arial" w:cs="Arial"/>
                <w:b/>
                <w:sz w:val="18"/>
                <w:szCs w:val="18"/>
              </w:rPr>
              <w:t>CONTENIDOS BÁSICOS</w:t>
            </w:r>
          </w:p>
        </w:tc>
        <w:tc>
          <w:tcPr>
            <w:tcW w:w="1802" w:type="dxa"/>
            <w:vAlign w:val="center"/>
          </w:tcPr>
          <w:p w:rsidR="00F91E87" w:rsidRPr="00717CA5" w:rsidRDefault="00F91E87" w:rsidP="00193A02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717CA5">
              <w:rPr>
                <w:rFonts w:ascii="Arial" w:eastAsia="Arial Unicode MS" w:hAnsi="Arial" w:cs="Arial"/>
                <w:b/>
                <w:sz w:val="18"/>
                <w:szCs w:val="18"/>
              </w:rPr>
              <w:t>TAREAS PREVIAS</w:t>
            </w:r>
          </w:p>
        </w:tc>
      </w:tr>
      <w:tr w:rsidR="00CD2DD3" w:rsidRPr="00717CA5" w:rsidTr="00CD2DD3">
        <w:tc>
          <w:tcPr>
            <w:tcW w:w="1193" w:type="dxa"/>
          </w:tcPr>
          <w:p w:rsidR="00CD2DD3" w:rsidRDefault="00CD2DD3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Default="00CD2DD3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F91E87" w:rsidRPr="00DE22DF" w:rsidRDefault="00BC220D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27</w:t>
            </w:r>
            <w:r w:rsidR="00686BB0">
              <w:rPr>
                <w:rFonts w:ascii="Arial" w:hAnsi="Arial" w:cs="Arial"/>
                <w:sz w:val="18"/>
                <w:szCs w:val="18"/>
                <w:lang w:val="es-PE"/>
              </w:rPr>
              <w:t>-08</w:t>
            </w:r>
          </w:p>
          <w:p w:rsidR="00F91E87" w:rsidRPr="00DE22DF" w:rsidRDefault="00BC220D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03-09</w:t>
            </w:r>
          </w:p>
          <w:p w:rsidR="008A42CC" w:rsidRDefault="00BC220D" w:rsidP="00193A0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  <w:r w:rsidR="00F91E87" w:rsidRPr="00DE22DF">
              <w:rPr>
                <w:rFonts w:ascii="Arial" w:hAnsi="Arial" w:cs="Arial"/>
                <w:sz w:val="18"/>
                <w:szCs w:val="18"/>
                <w:lang w:val="es-PE"/>
              </w:rPr>
              <w:t>-0</w:t>
            </w:r>
            <w:r w:rsidR="00686BB0">
              <w:rPr>
                <w:rFonts w:ascii="Arial" w:hAnsi="Arial" w:cs="Arial"/>
                <w:sz w:val="18"/>
                <w:szCs w:val="18"/>
                <w:lang w:val="es-PE"/>
              </w:rPr>
              <w:t>9</w:t>
            </w:r>
          </w:p>
          <w:p w:rsidR="008A42CC" w:rsidRDefault="008A42CC" w:rsidP="008A42C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A42CC" w:rsidRDefault="00BC220D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17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-09</w:t>
            </w:r>
          </w:p>
          <w:p w:rsidR="008A42CC" w:rsidRDefault="00BC220D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24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-09</w:t>
            </w:r>
          </w:p>
          <w:p w:rsidR="00F91E87" w:rsidRPr="008A42CC" w:rsidRDefault="00BC220D" w:rsidP="008A42CC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01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</w:p>
        </w:tc>
        <w:tc>
          <w:tcPr>
            <w:tcW w:w="2243" w:type="dxa"/>
          </w:tcPr>
          <w:p w:rsidR="008A42CC" w:rsidRPr="00BC220D" w:rsidRDefault="008A42CC" w:rsidP="00BC220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91E87" w:rsidRDefault="00CD2DD3" w:rsidP="00A32042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Recoge</w:t>
            </w:r>
            <w:r w:rsidR="00BC220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3204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A42CC">
              <w:rPr>
                <w:rFonts w:ascii="Arial" w:hAnsi="Arial" w:cs="Arial"/>
                <w:bCs/>
                <w:sz w:val="18"/>
                <w:szCs w:val="18"/>
              </w:rPr>
              <w:t>información</w:t>
            </w:r>
            <w:r w:rsidR="00A32042">
              <w:rPr>
                <w:rFonts w:ascii="Arial" w:hAnsi="Arial" w:cs="Arial"/>
                <w:bCs/>
                <w:sz w:val="18"/>
                <w:szCs w:val="18"/>
              </w:rPr>
              <w:t xml:space="preserve"> del proceso de investigación e innovación</w:t>
            </w:r>
            <w:r w:rsidR="00AD4A3C">
              <w:rPr>
                <w:rFonts w:ascii="Arial" w:hAnsi="Arial" w:cs="Arial"/>
                <w:bCs/>
                <w:sz w:val="18"/>
                <w:szCs w:val="18"/>
              </w:rPr>
              <w:t xml:space="preserve"> Tecnológica.</w:t>
            </w:r>
          </w:p>
          <w:p w:rsidR="00A32042" w:rsidRPr="00A32042" w:rsidRDefault="00AD4A3C" w:rsidP="00A32042">
            <w:pPr>
              <w:pStyle w:val="Prrafodelista"/>
              <w:numPr>
                <w:ilvl w:val="1"/>
                <w:numId w:val="18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>Elabo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rar el Proyecto de </w:t>
            </w:r>
            <w:r w:rsidRPr="0050792B">
              <w:rPr>
                <w:rFonts w:ascii="Arial" w:eastAsia="Arial Unicode MS" w:hAnsi="Arial" w:cs="Arial"/>
                <w:sz w:val="18"/>
                <w:szCs w:val="18"/>
              </w:rPr>
              <w:t xml:space="preserve"> Investigación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Tecnológica</w:t>
            </w:r>
            <w:r w:rsidR="000C3B49">
              <w:rPr>
                <w:rFonts w:ascii="Arial" w:eastAsia="Arial Unicode MS" w:hAnsi="Arial" w:cs="Arial"/>
                <w:sz w:val="18"/>
                <w:szCs w:val="18"/>
              </w:rPr>
              <w:t xml:space="preserve"> para solucionar un problema en el área QI o su entorno.</w:t>
            </w:r>
          </w:p>
        </w:tc>
        <w:tc>
          <w:tcPr>
            <w:tcW w:w="1955" w:type="dxa"/>
            <w:vAlign w:val="center"/>
          </w:tcPr>
          <w:p w:rsidR="00F91E87" w:rsidRPr="00CD2DD3" w:rsidRDefault="00A32042" w:rsidP="00A32042">
            <w:pPr>
              <w:rPr>
                <w:rFonts w:ascii="Arial" w:hAnsi="Arial" w:cs="Arial"/>
                <w:sz w:val="18"/>
                <w:szCs w:val="18"/>
              </w:rPr>
            </w:pPr>
            <w:r w:rsidRPr="00CD2DD3">
              <w:rPr>
                <w:rFonts w:ascii="Arial" w:hAnsi="Arial" w:cs="Arial"/>
                <w:sz w:val="18"/>
                <w:szCs w:val="18"/>
              </w:rPr>
              <w:t>1.Formulación del Proyecto de Investigación y/o de Innovación Tecnológica</w:t>
            </w:r>
          </w:p>
        </w:tc>
        <w:tc>
          <w:tcPr>
            <w:tcW w:w="2661" w:type="dxa"/>
          </w:tcPr>
          <w:p w:rsidR="000C3B49" w:rsidRDefault="000C3B49" w:rsidP="008A42C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BC220D" w:rsidRDefault="00D3668B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BC220D">
              <w:rPr>
                <w:rFonts w:ascii="Arial" w:hAnsi="Arial" w:cs="Arial"/>
                <w:b/>
                <w:sz w:val="18"/>
                <w:szCs w:val="18"/>
                <w:lang w:val="es-PE"/>
              </w:rPr>
              <w:t>El proyecto de investigación tecnológica</w:t>
            </w:r>
            <w:r w:rsidR="00BC220D">
              <w:rPr>
                <w:rFonts w:ascii="Arial" w:hAnsi="Arial" w:cs="Arial"/>
                <w:sz w:val="18"/>
                <w:szCs w:val="18"/>
                <w:lang w:val="es-PE"/>
              </w:rPr>
              <w:t>: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BC220D" w:rsidRDefault="00AD4A3C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Planteamiento de la problemática.</w:t>
            </w:r>
          </w:p>
          <w:p w:rsidR="00AD4A3C" w:rsidRDefault="00AD4A3C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Los Objetivos</w:t>
            </w:r>
          </w:p>
          <w:p w:rsidR="00BC220D" w:rsidRDefault="00D3668B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8A42CC">
              <w:rPr>
                <w:rFonts w:ascii="Arial" w:hAnsi="Arial" w:cs="Arial"/>
                <w:sz w:val="18"/>
                <w:szCs w:val="18"/>
                <w:lang w:val="es-PE"/>
              </w:rPr>
              <w:t xml:space="preserve">Marco de referencia, </w:t>
            </w:r>
          </w:p>
          <w:p w:rsidR="00AD4A3C" w:rsidRDefault="00D3668B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8A42CC">
              <w:rPr>
                <w:rFonts w:ascii="Arial" w:hAnsi="Arial" w:cs="Arial"/>
                <w:sz w:val="18"/>
                <w:szCs w:val="18"/>
                <w:lang w:val="es-PE"/>
              </w:rPr>
              <w:t xml:space="preserve">Sistema de hipótesis. </w:t>
            </w:r>
          </w:p>
          <w:p w:rsidR="00AD4A3C" w:rsidRDefault="00AD4A3C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El Estado del Arte</w:t>
            </w:r>
            <w:r w:rsidR="00D3668B" w:rsidRPr="008A42CC">
              <w:rPr>
                <w:rFonts w:ascii="Arial" w:hAnsi="Arial" w:cs="Arial"/>
                <w:sz w:val="18"/>
                <w:szCs w:val="18"/>
                <w:lang w:val="es-PE"/>
              </w:rPr>
              <w:t xml:space="preserve"> </w:t>
            </w:r>
          </w:p>
          <w:p w:rsidR="00D3668B" w:rsidRDefault="00AD4A3C" w:rsidP="008A42CC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Cronograma y Presupuesto</w:t>
            </w:r>
          </w:p>
          <w:p w:rsidR="00AD4A3C" w:rsidRDefault="00AD4A3C" w:rsidP="008A42C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 w:rsidRPr="00AD4A3C">
              <w:rPr>
                <w:rFonts w:ascii="Arial" w:hAnsi="Arial" w:cs="Arial"/>
                <w:b/>
                <w:sz w:val="18"/>
                <w:szCs w:val="18"/>
                <w:lang w:val="es-PE"/>
              </w:rPr>
              <w:t>El Informe de Investigación</w:t>
            </w: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Tecnológica.</w:t>
            </w:r>
          </w:p>
          <w:p w:rsidR="000C3B49" w:rsidRDefault="000C3B49" w:rsidP="008A42C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AD4A3C" w:rsidRPr="00AD4A3C" w:rsidRDefault="00AD4A3C" w:rsidP="00AD4A3C">
            <w:pPr>
              <w:ind w:firstLine="708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802" w:type="dxa"/>
          </w:tcPr>
          <w:p w:rsidR="000C3B49" w:rsidRDefault="000C3B49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D3668B" w:rsidRDefault="00D3668B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Evaluación diagnóstica.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D3668B" w:rsidRDefault="00D3668B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Formaciòn de equipos de trabajo.</w:t>
            </w:r>
          </w:p>
          <w:p w:rsidR="00D3668B" w:rsidRDefault="00D3668B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AE0AF5" w:rsidRDefault="00AE0AF5" w:rsidP="00AE0AF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Visita páginas Web:</w:t>
            </w:r>
          </w:p>
          <w:p w:rsidR="00AE0AF5" w:rsidRDefault="00AE0AF5" w:rsidP="00AE0AF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Ministerio de la Producción</w:t>
            </w:r>
          </w:p>
          <w:p w:rsidR="00AE0AF5" w:rsidRDefault="00AE0AF5" w:rsidP="00AE0AF5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Concytec</w:t>
            </w:r>
          </w:p>
          <w:p w:rsidR="00D3668B" w:rsidRPr="00EA3A6C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 xml:space="preserve">Innóvate Perú, etc. </w:t>
            </w:r>
          </w:p>
        </w:tc>
      </w:tr>
      <w:tr w:rsidR="00CD2DD3" w:rsidRPr="00717CA5" w:rsidTr="00796AD6">
        <w:trPr>
          <w:trHeight w:val="3089"/>
        </w:trPr>
        <w:tc>
          <w:tcPr>
            <w:tcW w:w="1193" w:type="dxa"/>
          </w:tcPr>
          <w:p w:rsidR="008A42CC" w:rsidRDefault="008A42CC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8A42CC" w:rsidRPr="008A42CC" w:rsidRDefault="008A42CC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8A42CC" w:rsidRDefault="008A42CC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8A42CC" w:rsidRDefault="00BC220D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08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-10</w:t>
            </w:r>
          </w:p>
          <w:p w:rsidR="008A42CC" w:rsidRDefault="00BC220D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15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-10</w:t>
            </w:r>
          </w:p>
          <w:p w:rsidR="00CD2DD3" w:rsidRDefault="00BC220D" w:rsidP="008A42CC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22</w:t>
            </w:r>
            <w:r w:rsidR="008A42CC">
              <w:rPr>
                <w:rFonts w:ascii="Arial" w:hAnsi="Arial" w:cs="Arial"/>
                <w:sz w:val="18"/>
                <w:szCs w:val="18"/>
                <w:lang w:val="es-PE"/>
              </w:rPr>
              <w:t>-10</w:t>
            </w:r>
          </w:p>
          <w:p w:rsidR="00CD2DD3" w:rsidRPr="00CD2DD3" w:rsidRDefault="00CD2DD3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Default="00CD2DD3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29</w:t>
            </w:r>
            <w:r w:rsidR="00CD2DD3">
              <w:rPr>
                <w:rFonts w:ascii="Arial" w:hAnsi="Arial" w:cs="Arial"/>
                <w:sz w:val="18"/>
                <w:szCs w:val="18"/>
                <w:lang w:val="es-PE"/>
              </w:rPr>
              <w:t>-10</w:t>
            </w:r>
          </w:p>
          <w:p w:rsidR="00CD2DD3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05</w:t>
            </w:r>
            <w:r w:rsidR="00CD2DD3">
              <w:rPr>
                <w:rFonts w:ascii="Arial" w:hAnsi="Arial" w:cs="Arial"/>
                <w:sz w:val="18"/>
                <w:szCs w:val="18"/>
                <w:lang w:val="es-PE"/>
              </w:rPr>
              <w:t>-11</w:t>
            </w:r>
          </w:p>
          <w:p w:rsidR="00CD2DD3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12</w:t>
            </w:r>
            <w:r w:rsidR="00CD2DD3">
              <w:rPr>
                <w:rFonts w:ascii="Arial" w:hAnsi="Arial" w:cs="Arial"/>
                <w:sz w:val="18"/>
                <w:szCs w:val="18"/>
                <w:lang w:val="es-PE"/>
              </w:rPr>
              <w:t>-11</w:t>
            </w:r>
          </w:p>
          <w:p w:rsidR="00F91E87" w:rsidRPr="00CD2DD3" w:rsidRDefault="00F91E87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43" w:type="dxa"/>
            <w:vAlign w:val="center"/>
          </w:tcPr>
          <w:p w:rsidR="00EE631A" w:rsidRPr="00796AD6" w:rsidRDefault="00796AD6" w:rsidP="00193A0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2.1 Explicar</w:t>
            </w:r>
            <w:r w:rsidR="00EE631A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57B0E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las etapas de un </w:t>
            </w:r>
            <w:r w:rsidR="00EE631A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 proyecto </w:t>
            </w:r>
            <w:r w:rsidR="00557B0E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productivo. </w:t>
            </w:r>
          </w:p>
          <w:p w:rsidR="00557B0E" w:rsidRPr="00796AD6" w:rsidRDefault="00557B0E" w:rsidP="00193A0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10C4" w:rsidRPr="00557B0E" w:rsidRDefault="00796AD6" w:rsidP="00193A02">
            <w:pPr>
              <w:rPr>
                <w:rFonts w:ascii="Arial" w:hAnsi="Arial" w:cs="Arial"/>
                <w:sz w:val="20"/>
                <w:szCs w:val="20"/>
                <w:lang w:eastAsia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eastAsia="es-PE"/>
              </w:rPr>
              <w:t xml:space="preserve">2.2 </w:t>
            </w:r>
            <w:r w:rsidR="00FB2C67" w:rsidRPr="00796AD6">
              <w:rPr>
                <w:rFonts w:ascii="Arial" w:hAnsi="Arial" w:cs="Arial"/>
                <w:sz w:val="18"/>
                <w:szCs w:val="18"/>
                <w:lang w:eastAsia="es-PE"/>
              </w:rPr>
              <w:t>D</w:t>
            </w:r>
            <w:r w:rsidR="00D110C4" w:rsidRPr="00796AD6">
              <w:rPr>
                <w:rFonts w:ascii="Arial" w:hAnsi="Arial" w:cs="Arial"/>
                <w:sz w:val="18"/>
                <w:szCs w:val="18"/>
                <w:lang w:eastAsia="es-PE"/>
              </w:rPr>
              <w:t xml:space="preserve">iseña un proyecto productivo, </w:t>
            </w:r>
            <w:r w:rsidR="00557B0E" w:rsidRPr="00796AD6">
              <w:rPr>
                <w:rFonts w:ascii="Arial" w:hAnsi="Arial" w:cs="Arial"/>
                <w:sz w:val="18"/>
                <w:szCs w:val="18"/>
                <w:lang w:eastAsia="es-PE"/>
              </w:rPr>
              <w:t>para desarrollar las capacidades empresariales y de emprendimiento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55" w:type="dxa"/>
            <w:vAlign w:val="center"/>
          </w:tcPr>
          <w:p w:rsidR="00F91E87" w:rsidRPr="00CD4A2E" w:rsidRDefault="00EE631A" w:rsidP="00193A02">
            <w:pPr>
              <w:rPr>
                <w:rFonts w:ascii="Arial" w:hAnsi="Arial" w:cs="Arial"/>
                <w:sz w:val="20"/>
                <w:szCs w:val="20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2. Valoración y formulación de Proyecto Productivo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1" w:type="dxa"/>
            <w:vAlign w:val="center"/>
          </w:tcPr>
          <w:p w:rsidR="00BC220D" w:rsidRDefault="00361440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361440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EE631A" w:rsidRPr="00361440">
              <w:rPr>
                <w:rFonts w:ascii="Arial" w:hAnsi="Arial" w:cs="Arial"/>
                <w:b/>
                <w:sz w:val="18"/>
                <w:szCs w:val="18"/>
              </w:rPr>
              <w:t>itulación en IESTP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F91E87" w:rsidRPr="00BC220D" w:rsidRDefault="00BC220D" w:rsidP="00BC22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61440" w:rsidRPr="00BC220D">
              <w:rPr>
                <w:rFonts w:ascii="Arial" w:hAnsi="Arial" w:cs="Arial"/>
                <w:sz w:val="18"/>
                <w:szCs w:val="18"/>
              </w:rPr>
              <w:t>Normas</w:t>
            </w:r>
          </w:p>
          <w:p w:rsidR="00EE631A" w:rsidRPr="00BC220D" w:rsidRDefault="00EE631A" w:rsidP="003614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220D">
              <w:rPr>
                <w:rFonts w:ascii="Arial" w:hAnsi="Arial" w:cs="Arial"/>
                <w:b/>
                <w:sz w:val="18"/>
                <w:szCs w:val="18"/>
              </w:rPr>
              <w:t>El Proyecto Productivo</w:t>
            </w:r>
          </w:p>
          <w:p w:rsidR="00EE631A" w:rsidRDefault="00BC220D" w:rsidP="0080539E">
            <w:pPr>
              <w:numPr>
                <w:ilvl w:val="1"/>
                <w:numId w:val="14"/>
              </w:numPr>
              <w:tabs>
                <w:tab w:val="clear" w:pos="3960"/>
                <w:tab w:val="num" w:pos="448"/>
              </w:tabs>
              <w:ind w:left="4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Etapas </w:t>
            </w:r>
          </w:p>
          <w:p w:rsidR="00EE631A" w:rsidRDefault="00EE631A" w:rsidP="0080539E">
            <w:pPr>
              <w:numPr>
                <w:ilvl w:val="1"/>
                <w:numId w:val="14"/>
              </w:numPr>
              <w:tabs>
                <w:tab w:val="clear" w:pos="3960"/>
                <w:tab w:val="num" w:pos="448"/>
              </w:tabs>
              <w:ind w:left="4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Esquemas.</w:t>
            </w:r>
          </w:p>
          <w:p w:rsidR="00BC220D" w:rsidRDefault="00EE631A" w:rsidP="0080539E">
            <w:pPr>
              <w:numPr>
                <w:ilvl w:val="1"/>
                <w:numId w:val="14"/>
              </w:numPr>
              <w:tabs>
                <w:tab w:val="clear" w:pos="3960"/>
                <w:tab w:val="num" w:pos="448"/>
              </w:tabs>
              <w:ind w:left="4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Elaboración </w:t>
            </w:r>
            <w:r w:rsidR="00BC22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631A" w:rsidRDefault="00BC220D" w:rsidP="0080539E">
            <w:pPr>
              <w:numPr>
                <w:ilvl w:val="1"/>
                <w:numId w:val="14"/>
              </w:numPr>
              <w:tabs>
                <w:tab w:val="clear" w:pos="3960"/>
                <w:tab w:val="num" w:pos="448"/>
              </w:tabs>
              <w:ind w:left="4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E631A">
              <w:rPr>
                <w:rFonts w:ascii="Arial" w:hAnsi="Arial" w:cs="Arial"/>
                <w:sz w:val="18"/>
                <w:szCs w:val="18"/>
              </w:rPr>
              <w:t xml:space="preserve">evisión </w:t>
            </w:r>
          </w:p>
          <w:p w:rsidR="00EE631A" w:rsidRPr="0080539E" w:rsidRDefault="00EE631A" w:rsidP="0080539E">
            <w:pPr>
              <w:numPr>
                <w:ilvl w:val="1"/>
                <w:numId w:val="14"/>
              </w:numPr>
              <w:tabs>
                <w:tab w:val="clear" w:pos="3960"/>
                <w:tab w:val="num" w:pos="448"/>
              </w:tabs>
              <w:ind w:left="4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Difusión.</w:t>
            </w:r>
          </w:p>
        </w:tc>
        <w:tc>
          <w:tcPr>
            <w:tcW w:w="1802" w:type="dxa"/>
          </w:tcPr>
          <w:p w:rsidR="00F91E87" w:rsidRDefault="00796AD6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Revisar Normas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Visita páginas Web: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Ministerio de la Producción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Concytec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Innóvate Perú, etc.</w:t>
            </w:r>
          </w:p>
          <w:p w:rsidR="00EE631A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Revisión de  proyectos e informes de investigación</w:t>
            </w:r>
          </w:p>
          <w:p w:rsidR="00EE631A" w:rsidRDefault="00EE631A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sz w:val="18"/>
                <w:szCs w:val="18"/>
                <w:lang w:val="es-PE"/>
              </w:rPr>
              <w:t>Elaboración de materiales para difusión.</w:t>
            </w:r>
          </w:p>
          <w:p w:rsidR="00AE0AF5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AE0AF5" w:rsidRPr="00EA3A6C" w:rsidRDefault="00AE0AF5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CD2DD3" w:rsidRPr="00796AD6" w:rsidTr="00CD2DD3">
        <w:tc>
          <w:tcPr>
            <w:tcW w:w="1193" w:type="dxa"/>
          </w:tcPr>
          <w:p w:rsidR="00056D1F" w:rsidRPr="00796AD6" w:rsidRDefault="00056D1F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056D1F" w:rsidRPr="00796AD6" w:rsidRDefault="00056D1F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59558F" w:rsidRPr="00796AD6" w:rsidRDefault="0059558F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Pr="00796AD6" w:rsidRDefault="00CD2DD3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19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-11</w:t>
            </w:r>
          </w:p>
          <w:p w:rsidR="00CD2DD3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26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-11</w:t>
            </w:r>
          </w:p>
          <w:p w:rsidR="00CD2DD3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03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-11</w:t>
            </w:r>
          </w:p>
          <w:p w:rsidR="00CD2DD3" w:rsidRPr="00796AD6" w:rsidRDefault="00CD2DD3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Pr="00796AD6" w:rsidRDefault="00CD2DD3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CD2DD3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10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-12</w:t>
            </w:r>
          </w:p>
          <w:p w:rsidR="00CD2DD3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17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-12</w:t>
            </w:r>
          </w:p>
          <w:p w:rsidR="00F91E87" w:rsidRPr="00796AD6" w:rsidRDefault="00BC220D" w:rsidP="00CD2DD3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24</w:t>
            </w:r>
            <w:r w:rsidR="00CD2DD3" w:rsidRPr="00796AD6">
              <w:rPr>
                <w:rFonts w:ascii="Arial" w:hAnsi="Arial" w:cs="Arial"/>
                <w:sz w:val="18"/>
                <w:szCs w:val="18"/>
                <w:lang w:val="es-PE"/>
              </w:rPr>
              <w:t>-12</w:t>
            </w:r>
          </w:p>
        </w:tc>
        <w:tc>
          <w:tcPr>
            <w:tcW w:w="2243" w:type="dxa"/>
            <w:vAlign w:val="center"/>
          </w:tcPr>
          <w:p w:rsidR="00F91E87" w:rsidRPr="00796AD6" w:rsidRDefault="00FB2C67" w:rsidP="00056D1F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  <w:lang w:val="es-PE"/>
              </w:rPr>
              <w:t xml:space="preserve">3.1 </w:t>
            </w:r>
            <w:r w:rsidR="00A57E9A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Valorar la importancia de la creatividad e innovación </w:t>
            </w: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para la</w:t>
            </w:r>
            <w:r w:rsidR="00A57E9A"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487744" w:rsidRPr="00796AD6">
              <w:rPr>
                <w:rFonts w:ascii="Arial" w:eastAsia="Arial Unicode MS" w:hAnsi="Arial" w:cs="Arial"/>
                <w:sz w:val="18"/>
                <w:szCs w:val="18"/>
              </w:rPr>
              <w:t>investigación</w:t>
            </w: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 xml:space="preserve"> y el desarrollo.</w:t>
            </w:r>
          </w:p>
          <w:p w:rsidR="00CD2DD3" w:rsidRPr="00796AD6" w:rsidRDefault="00CD2DD3" w:rsidP="00056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CD2DD3" w:rsidRPr="00796AD6" w:rsidRDefault="00FB2C67" w:rsidP="00CD2DD3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 xml:space="preserve">3.2 </w:t>
            </w:r>
            <w:r w:rsidR="00487744" w:rsidRPr="00796AD6">
              <w:rPr>
                <w:rFonts w:ascii="Arial" w:hAnsi="Arial" w:cs="Arial"/>
                <w:sz w:val="18"/>
                <w:szCs w:val="18"/>
              </w:rPr>
              <w:t>Conocer el trámite para registrar marcas y patentar una invención o innovación.</w:t>
            </w:r>
          </w:p>
          <w:p w:rsidR="00CD2DD3" w:rsidRPr="00796AD6" w:rsidRDefault="00CD2DD3" w:rsidP="00CD2D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0C4" w:rsidRPr="00796AD6" w:rsidRDefault="00D110C4" w:rsidP="00CD2D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:rsidR="00F91E87" w:rsidRPr="00237EB9" w:rsidRDefault="00D110C4" w:rsidP="00193A02">
            <w:pPr>
              <w:rPr>
                <w:rFonts w:ascii="Arial" w:hAnsi="Arial" w:cs="Arial"/>
                <w:sz w:val="18"/>
                <w:szCs w:val="18"/>
              </w:rPr>
            </w:pPr>
            <w:r w:rsidRPr="00237EB9">
              <w:rPr>
                <w:rFonts w:ascii="Arial" w:hAnsi="Arial" w:cs="Arial"/>
                <w:sz w:val="18"/>
                <w:szCs w:val="18"/>
              </w:rPr>
              <w:t>3. La innovación y la Creatividad</w:t>
            </w:r>
          </w:p>
        </w:tc>
        <w:tc>
          <w:tcPr>
            <w:tcW w:w="2661" w:type="dxa"/>
            <w:vAlign w:val="center"/>
          </w:tcPr>
          <w:p w:rsidR="009D5583" w:rsidRPr="00796AD6" w:rsidRDefault="009D5583" w:rsidP="009D55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AD6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88050B" w:rsidRPr="00796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invención </w:t>
            </w:r>
          </w:p>
          <w:p w:rsidR="009D5583" w:rsidRPr="00796AD6" w:rsidRDefault="009D5583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El proceso</w:t>
            </w:r>
          </w:p>
          <w:p w:rsidR="009D5583" w:rsidRPr="00796AD6" w:rsidRDefault="0088050B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Los inventos</w:t>
            </w:r>
          </w:p>
          <w:p w:rsidR="00D110C4" w:rsidRPr="00796AD6" w:rsidRDefault="00D110C4" w:rsidP="00D110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innovación: </w:t>
            </w:r>
          </w:p>
          <w:p w:rsidR="00BC220D" w:rsidRPr="00796AD6" w:rsidRDefault="00361440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C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oncep</w:t>
            </w:r>
            <w:r w:rsidRPr="00796AD6">
              <w:rPr>
                <w:rFonts w:ascii="Arial" w:hAnsi="Arial" w:cs="Arial"/>
                <w:sz w:val="18"/>
                <w:szCs w:val="18"/>
              </w:rPr>
              <w:t>to</w:t>
            </w:r>
          </w:p>
          <w:p w:rsidR="00D110C4" w:rsidRPr="00796AD6" w:rsidRDefault="00BC220D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E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lementos</w:t>
            </w:r>
          </w:p>
          <w:p w:rsidR="00361440" w:rsidRPr="00796AD6" w:rsidRDefault="00D110C4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Los fines</w:t>
            </w:r>
          </w:p>
          <w:p w:rsidR="00D110C4" w:rsidRPr="00796AD6" w:rsidRDefault="00BC220D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P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roceso</w:t>
            </w:r>
            <w:r w:rsidRPr="00796AD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61440" w:rsidRPr="00796AD6" w:rsidRDefault="00D110C4" w:rsidP="003614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AD6">
              <w:rPr>
                <w:rFonts w:ascii="Arial" w:hAnsi="Arial" w:cs="Arial"/>
                <w:b/>
                <w:bCs/>
                <w:sz w:val="18"/>
                <w:szCs w:val="18"/>
              </w:rPr>
              <w:t>La creatividad</w:t>
            </w:r>
          </w:p>
          <w:p w:rsidR="00D110C4" w:rsidRPr="00796AD6" w:rsidRDefault="00361440" w:rsidP="0036144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AD6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oncepto</w:t>
            </w:r>
          </w:p>
          <w:p w:rsidR="00D110C4" w:rsidRPr="00796AD6" w:rsidRDefault="00361440" w:rsidP="00D110C4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P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roceso</w:t>
            </w:r>
          </w:p>
          <w:p w:rsidR="00D110C4" w:rsidRPr="00796AD6" w:rsidRDefault="00D110C4" w:rsidP="00D110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AD6">
              <w:rPr>
                <w:rFonts w:ascii="Arial" w:hAnsi="Arial" w:cs="Arial"/>
                <w:b/>
                <w:bCs/>
                <w:sz w:val="18"/>
                <w:szCs w:val="18"/>
              </w:rPr>
              <w:t>Las patentes</w:t>
            </w:r>
          </w:p>
          <w:p w:rsidR="00D110C4" w:rsidRPr="00796AD6" w:rsidRDefault="00361440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O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rigen</w:t>
            </w:r>
          </w:p>
          <w:p w:rsidR="00D110C4" w:rsidRPr="00796AD6" w:rsidRDefault="00361440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C</w:t>
            </w:r>
            <w:r w:rsidR="00D110C4" w:rsidRPr="00796AD6">
              <w:rPr>
                <w:rFonts w:ascii="Arial" w:hAnsi="Arial" w:cs="Arial"/>
                <w:sz w:val="18"/>
                <w:szCs w:val="18"/>
              </w:rPr>
              <w:t>oncepto</w:t>
            </w:r>
          </w:p>
          <w:p w:rsidR="00D110C4" w:rsidRPr="00796AD6" w:rsidRDefault="00D110C4" w:rsidP="00361440">
            <w:pPr>
              <w:rPr>
                <w:rFonts w:ascii="Arial" w:hAnsi="Arial" w:cs="Arial"/>
                <w:sz w:val="18"/>
                <w:szCs w:val="18"/>
              </w:rPr>
            </w:pPr>
            <w:r w:rsidRPr="00796AD6">
              <w:rPr>
                <w:rFonts w:ascii="Arial" w:hAnsi="Arial" w:cs="Arial"/>
                <w:sz w:val="18"/>
                <w:szCs w:val="18"/>
              </w:rPr>
              <w:t>El trámite</w:t>
            </w:r>
          </w:p>
          <w:p w:rsidR="00F91E87" w:rsidRPr="00796AD6" w:rsidRDefault="00F91E87" w:rsidP="00D110C4">
            <w:pPr>
              <w:rPr>
                <w:rFonts w:ascii="Arial" w:hAnsi="Arial" w:cs="Arial"/>
                <w:sz w:val="18"/>
                <w:szCs w:val="18"/>
              </w:rPr>
            </w:pPr>
          </w:p>
          <w:p w:rsidR="00D110C4" w:rsidRPr="00796AD6" w:rsidRDefault="00D110C4" w:rsidP="00D110C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2" w:type="dxa"/>
          </w:tcPr>
          <w:p w:rsidR="00F91E87" w:rsidRPr="00796AD6" w:rsidRDefault="00F91E87" w:rsidP="00193A02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D110C4" w:rsidRPr="00796AD6" w:rsidRDefault="00F91E87" w:rsidP="00193A0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Lee revistas científicas</w:t>
            </w:r>
            <w:r w:rsidR="00D110C4" w:rsidRPr="00796AD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F91E87" w:rsidRPr="00796AD6" w:rsidRDefault="00F91E87" w:rsidP="00193A02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F91E87" w:rsidRPr="00796AD6" w:rsidRDefault="00D110C4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Indaga en Internet al respecto.</w:t>
            </w:r>
          </w:p>
          <w:p w:rsidR="00D110C4" w:rsidRPr="00796AD6" w:rsidRDefault="00D110C4" w:rsidP="00193A02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</w:p>
          <w:p w:rsidR="00D110C4" w:rsidRPr="00796AD6" w:rsidRDefault="00D110C4" w:rsidP="00193A02">
            <w:pPr>
              <w:rPr>
                <w:sz w:val="18"/>
                <w:szCs w:val="18"/>
                <w:lang w:val="es-PE"/>
              </w:rPr>
            </w:pPr>
            <w:r w:rsidRPr="00796AD6">
              <w:rPr>
                <w:rFonts w:ascii="Arial" w:hAnsi="Arial" w:cs="Arial"/>
                <w:sz w:val="18"/>
                <w:szCs w:val="18"/>
                <w:lang w:val="es-PE"/>
              </w:rPr>
              <w:t>Observa videos en You Tube</w:t>
            </w:r>
          </w:p>
          <w:p w:rsidR="00D110C4" w:rsidRPr="00796AD6" w:rsidRDefault="00D110C4" w:rsidP="00D110C4">
            <w:pPr>
              <w:rPr>
                <w:sz w:val="18"/>
                <w:szCs w:val="18"/>
                <w:lang w:val="es-PE"/>
              </w:rPr>
            </w:pPr>
          </w:p>
          <w:p w:rsidR="00D110C4" w:rsidRPr="00796AD6" w:rsidRDefault="00D110C4" w:rsidP="00D110C4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Lee Normas legales al respecto</w:t>
            </w:r>
            <w:r w:rsidR="00AE0AF5" w:rsidRPr="00796AD6">
              <w:rPr>
                <w:rFonts w:ascii="Arial" w:eastAsia="Arial Unicode MS" w:hAnsi="Arial" w:cs="Arial"/>
                <w:sz w:val="18"/>
                <w:szCs w:val="18"/>
              </w:rPr>
              <w:t>.</w:t>
            </w:r>
          </w:p>
          <w:p w:rsidR="00FB2C67" w:rsidRPr="00796AD6" w:rsidRDefault="00FB2C67" w:rsidP="00D110C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E0AF5" w:rsidRPr="00796AD6" w:rsidRDefault="00AE0AF5" w:rsidP="00D110C4">
            <w:pPr>
              <w:rPr>
                <w:sz w:val="18"/>
                <w:szCs w:val="18"/>
                <w:lang w:val="es-PE"/>
              </w:rPr>
            </w:pPr>
            <w:r w:rsidRPr="00796AD6">
              <w:rPr>
                <w:rFonts w:ascii="Arial" w:eastAsia="Arial Unicode MS" w:hAnsi="Arial" w:cs="Arial"/>
                <w:sz w:val="18"/>
                <w:szCs w:val="18"/>
              </w:rPr>
              <w:t>Visita Indecopi.</w:t>
            </w:r>
          </w:p>
        </w:tc>
      </w:tr>
    </w:tbl>
    <w:p w:rsidR="00193A02" w:rsidRPr="00796AD6" w:rsidRDefault="00193A02" w:rsidP="00F91E87">
      <w:pPr>
        <w:rPr>
          <w:rFonts w:ascii="Arial" w:eastAsia="Arial Unicode MS" w:hAnsi="Arial" w:cs="Arial"/>
          <w:b/>
          <w:sz w:val="18"/>
          <w:szCs w:val="18"/>
        </w:rPr>
      </w:pPr>
    </w:p>
    <w:p w:rsidR="00193A02" w:rsidRPr="00796AD6" w:rsidRDefault="00193A02" w:rsidP="00F91E87">
      <w:pPr>
        <w:rPr>
          <w:rFonts w:ascii="Arial" w:eastAsia="Arial Unicode MS" w:hAnsi="Arial" w:cs="Arial"/>
          <w:b/>
          <w:sz w:val="18"/>
          <w:szCs w:val="18"/>
        </w:rPr>
      </w:pPr>
    </w:p>
    <w:p w:rsidR="00F91E87" w:rsidRPr="00796AD6" w:rsidRDefault="00F91E87" w:rsidP="00F91E87">
      <w:pPr>
        <w:rPr>
          <w:rFonts w:ascii="Arial" w:eastAsia="Arial Unicode MS" w:hAnsi="Arial" w:cs="Arial"/>
          <w:b/>
          <w:sz w:val="18"/>
          <w:szCs w:val="18"/>
        </w:rPr>
      </w:pPr>
      <w:r w:rsidRPr="00796AD6">
        <w:rPr>
          <w:rFonts w:ascii="Arial" w:eastAsia="Arial Unicode MS" w:hAnsi="Arial" w:cs="Arial"/>
          <w:b/>
          <w:sz w:val="18"/>
          <w:szCs w:val="18"/>
        </w:rPr>
        <w:t>VI.  METODOLOGÍA</w:t>
      </w:r>
    </w:p>
    <w:p w:rsidR="00F91E87" w:rsidRPr="00796AD6" w:rsidRDefault="00F91E87" w:rsidP="00F91E87">
      <w:pPr>
        <w:rPr>
          <w:rFonts w:ascii="Arial" w:hAnsi="Arial" w:cs="Arial"/>
          <w:b/>
          <w:sz w:val="18"/>
          <w:szCs w:val="18"/>
        </w:rPr>
      </w:pPr>
      <w:r w:rsidRPr="00796AD6">
        <w:rPr>
          <w:rFonts w:ascii="Arial" w:hAnsi="Arial" w:cs="Arial"/>
          <w:sz w:val="18"/>
          <w:szCs w:val="18"/>
        </w:rPr>
        <w:t xml:space="preserve">     Se aplicará la siguiente metodología:</w:t>
      </w:r>
      <w:r w:rsidRPr="00796AD6">
        <w:rPr>
          <w:rFonts w:ascii="Arial" w:hAnsi="Arial" w:cs="Arial"/>
          <w:b/>
          <w:sz w:val="18"/>
          <w:szCs w:val="18"/>
        </w:rPr>
        <w:t xml:space="preserve"> </w:t>
      </w:r>
    </w:p>
    <w:p w:rsidR="00F91E87" w:rsidRPr="0096127C" w:rsidRDefault="00F91E87" w:rsidP="00F91E87">
      <w:pPr>
        <w:ind w:left="284" w:firstLine="1"/>
        <w:rPr>
          <w:rFonts w:ascii="Arial" w:hAnsi="Arial" w:cs="Arial"/>
          <w:sz w:val="18"/>
          <w:szCs w:val="18"/>
        </w:rPr>
      </w:pPr>
      <w:r w:rsidRPr="0096127C">
        <w:rPr>
          <w:rFonts w:ascii="Arial" w:hAnsi="Arial" w:cs="Arial"/>
          <w:b/>
          <w:sz w:val="18"/>
          <w:szCs w:val="18"/>
        </w:rPr>
        <w:t>Expositiva</w:t>
      </w:r>
      <w:r w:rsidRPr="0096127C">
        <w:rPr>
          <w:rFonts w:ascii="Arial" w:hAnsi="Arial" w:cs="Arial"/>
          <w:sz w:val="18"/>
          <w:szCs w:val="18"/>
        </w:rPr>
        <w:t xml:space="preserve">: En la clase presencial, el docente presentará los principales conceptos teóricos básicos </w:t>
      </w:r>
    </w:p>
    <w:p w:rsidR="00F91E87" w:rsidRPr="0096127C" w:rsidRDefault="00F91E87" w:rsidP="00F91E87">
      <w:pPr>
        <w:ind w:left="284" w:firstLine="1"/>
        <w:rPr>
          <w:rFonts w:ascii="Arial" w:hAnsi="Arial" w:cs="Arial"/>
          <w:sz w:val="18"/>
          <w:szCs w:val="18"/>
        </w:rPr>
      </w:pPr>
      <w:r w:rsidRPr="0096127C">
        <w:rPr>
          <w:rFonts w:ascii="Arial" w:hAnsi="Arial" w:cs="Arial"/>
          <w:b/>
          <w:sz w:val="18"/>
          <w:szCs w:val="18"/>
        </w:rPr>
        <w:t>Diálogo</w:t>
      </w:r>
      <w:r w:rsidRPr="0096127C">
        <w:rPr>
          <w:rFonts w:ascii="Arial" w:hAnsi="Arial" w:cs="Arial"/>
          <w:sz w:val="18"/>
          <w:szCs w:val="18"/>
        </w:rPr>
        <w:t xml:space="preserve">: Se realizará por los participantes de cada grupo sobre los temas planteados por el docente, para que elaboren </w:t>
      </w:r>
      <w:r>
        <w:rPr>
          <w:rFonts w:ascii="Arial" w:hAnsi="Arial" w:cs="Arial"/>
          <w:sz w:val="18"/>
          <w:szCs w:val="18"/>
        </w:rPr>
        <w:t xml:space="preserve">sus trabajos de exploración e investigación en la </w:t>
      </w:r>
      <w:r w:rsidR="0095562D">
        <w:rPr>
          <w:rFonts w:ascii="Arial" w:hAnsi="Arial" w:cs="Arial"/>
          <w:sz w:val="18"/>
          <w:szCs w:val="18"/>
        </w:rPr>
        <w:t xml:space="preserve">institución y/o en la </w:t>
      </w:r>
      <w:r>
        <w:rPr>
          <w:rFonts w:ascii="Arial" w:hAnsi="Arial" w:cs="Arial"/>
          <w:sz w:val="18"/>
          <w:szCs w:val="18"/>
        </w:rPr>
        <w:t>comunidad</w:t>
      </w:r>
      <w:r w:rsidRPr="0096127C">
        <w:rPr>
          <w:rFonts w:ascii="Arial" w:hAnsi="Arial" w:cs="Arial"/>
          <w:sz w:val="18"/>
          <w:szCs w:val="18"/>
        </w:rPr>
        <w:t>.</w:t>
      </w:r>
    </w:p>
    <w:p w:rsidR="00F91E87" w:rsidRDefault="00F91E87" w:rsidP="00F91E87">
      <w:pPr>
        <w:ind w:left="284" w:firstLine="1"/>
        <w:rPr>
          <w:rFonts w:ascii="Arial" w:hAnsi="Arial" w:cs="Arial"/>
          <w:sz w:val="18"/>
          <w:szCs w:val="18"/>
        </w:rPr>
      </w:pPr>
      <w:r w:rsidRPr="0096127C">
        <w:rPr>
          <w:rFonts w:ascii="Arial" w:hAnsi="Arial" w:cs="Arial"/>
          <w:b/>
          <w:sz w:val="18"/>
          <w:szCs w:val="18"/>
        </w:rPr>
        <w:t>Práctica</w:t>
      </w:r>
      <w:r w:rsidRPr="0096127C">
        <w:rPr>
          <w:rFonts w:ascii="Arial" w:hAnsi="Arial" w:cs="Arial"/>
          <w:sz w:val="18"/>
          <w:szCs w:val="18"/>
        </w:rPr>
        <w:t xml:space="preserve">: Se desarrollará métodos de participación activa, explicando la </w:t>
      </w:r>
      <w:r>
        <w:rPr>
          <w:rFonts w:ascii="Arial" w:hAnsi="Arial" w:cs="Arial"/>
          <w:sz w:val="18"/>
          <w:szCs w:val="18"/>
        </w:rPr>
        <w:t>elabor</w:t>
      </w:r>
      <w:r w:rsidRPr="0096127C">
        <w:rPr>
          <w:rFonts w:ascii="Arial" w:hAnsi="Arial" w:cs="Arial"/>
          <w:sz w:val="18"/>
          <w:szCs w:val="18"/>
        </w:rPr>
        <w:t>ación</w:t>
      </w:r>
      <w:r w:rsidR="0095562D">
        <w:rPr>
          <w:rFonts w:ascii="Arial" w:hAnsi="Arial" w:cs="Arial"/>
          <w:sz w:val="18"/>
          <w:szCs w:val="18"/>
        </w:rPr>
        <w:t xml:space="preserve"> y desarrollo </w:t>
      </w:r>
      <w:r w:rsidRPr="0096127C">
        <w:rPr>
          <w:rFonts w:ascii="Arial" w:hAnsi="Arial" w:cs="Arial"/>
          <w:sz w:val="18"/>
          <w:szCs w:val="18"/>
        </w:rPr>
        <w:t xml:space="preserve"> de </w:t>
      </w:r>
      <w:r w:rsidR="0095562D">
        <w:rPr>
          <w:rFonts w:ascii="Arial" w:hAnsi="Arial" w:cs="Arial"/>
          <w:sz w:val="18"/>
          <w:szCs w:val="18"/>
        </w:rPr>
        <w:t xml:space="preserve">sus proyectos de </w:t>
      </w:r>
      <w:r w:rsidRPr="0096127C">
        <w:rPr>
          <w:rFonts w:ascii="Arial" w:hAnsi="Arial" w:cs="Arial"/>
          <w:sz w:val="18"/>
          <w:szCs w:val="18"/>
        </w:rPr>
        <w:t xml:space="preserve">investigación; </w:t>
      </w:r>
      <w:r w:rsidR="00FC08B1" w:rsidRPr="0096127C">
        <w:rPr>
          <w:rFonts w:ascii="Arial" w:hAnsi="Arial" w:cs="Arial"/>
          <w:sz w:val="18"/>
          <w:szCs w:val="18"/>
        </w:rPr>
        <w:t>a</w:t>
      </w:r>
      <w:r w:rsidR="00FC08B1">
        <w:rPr>
          <w:rFonts w:ascii="Arial" w:hAnsi="Arial" w:cs="Arial"/>
          <w:sz w:val="18"/>
          <w:szCs w:val="18"/>
        </w:rPr>
        <w:t>sí como las conclusiones o la solución a los problemas planteados.</w:t>
      </w:r>
      <w:r w:rsidRPr="0096127C">
        <w:rPr>
          <w:rFonts w:ascii="Arial" w:hAnsi="Arial" w:cs="Arial"/>
          <w:sz w:val="18"/>
          <w:szCs w:val="18"/>
        </w:rPr>
        <w:t xml:space="preserve"> </w:t>
      </w:r>
      <w:r w:rsidR="00FC08B1">
        <w:rPr>
          <w:rFonts w:ascii="Arial" w:hAnsi="Arial" w:cs="Arial"/>
          <w:sz w:val="18"/>
          <w:szCs w:val="18"/>
        </w:rPr>
        <w:t>Sustentación y demostración de  trabajos  en ferias y otros eventos.</w:t>
      </w:r>
    </w:p>
    <w:p w:rsidR="00F91E87" w:rsidRDefault="00F91E87" w:rsidP="00F91E87">
      <w:pPr>
        <w:ind w:left="284" w:firstLine="1"/>
        <w:rPr>
          <w:rFonts w:ascii="Arial" w:hAnsi="Arial" w:cs="Arial"/>
          <w:b/>
          <w:sz w:val="18"/>
          <w:szCs w:val="18"/>
        </w:rPr>
      </w:pPr>
      <w:r w:rsidRPr="0096127C">
        <w:rPr>
          <w:rFonts w:ascii="Arial" w:hAnsi="Arial" w:cs="Arial"/>
          <w:b/>
          <w:sz w:val="18"/>
          <w:szCs w:val="18"/>
        </w:rPr>
        <w:t>Metodología Virtual</w:t>
      </w:r>
      <w:r w:rsidRPr="0096127C">
        <w:rPr>
          <w:rFonts w:ascii="Arial" w:hAnsi="Arial" w:cs="Arial"/>
          <w:sz w:val="18"/>
          <w:szCs w:val="18"/>
        </w:rPr>
        <w:t>; INTERNET y Correo Electrónico. Uso de las TICs.</w:t>
      </w:r>
      <w:r w:rsidRPr="00924BD5">
        <w:rPr>
          <w:rFonts w:ascii="Arial" w:hAnsi="Arial" w:cs="Arial"/>
          <w:b/>
          <w:sz w:val="18"/>
          <w:szCs w:val="18"/>
        </w:rPr>
        <w:t xml:space="preserve"> </w:t>
      </w:r>
    </w:p>
    <w:p w:rsidR="00F91E87" w:rsidRDefault="00F91E87" w:rsidP="00F91E87">
      <w:pPr>
        <w:ind w:left="284" w:firstLine="1"/>
        <w:rPr>
          <w:rFonts w:ascii="Arial" w:hAnsi="Arial" w:cs="Arial"/>
          <w:sz w:val="18"/>
          <w:szCs w:val="18"/>
        </w:rPr>
      </w:pPr>
      <w:r w:rsidRPr="0096127C">
        <w:rPr>
          <w:rFonts w:ascii="Arial" w:hAnsi="Arial" w:cs="Arial"/>
          <w:b/>
          <w:sz w:val="18"/>
          <w:szCs w:val="18"/>
        </w:rPr>
        <w:t xml:space="preserve">Trabajo </w:t>
      </w:r>
      <w:r>
        <w:rPr>
          <w:rFonts w:ascii="Arial" w:hAnsi="Arial" w:cs="Arial"/>
          <w:b/>
          <w:sz w:val="18"/>
          <w:szCs w:val="18"/>
        </w:rPr>
        <w:t>en Equipos</w:t>
      </w:r>
      <w:r w:rsidRPr="0096127C">
        <w:rPr>
          <w:rFonts w:ascii="Arial" w:hAnsi="Arial" w:cs="Arial"/>
          <w:sz w:val="18"/>
          <w:szCs w:val="18"/>
        </w:rPr>
        <w:t>: Los estudiantes re</w:t>
      </w:r>
      <w:r w:rsidR="00FC08B1">
        <w:rPr>
          <w:rFonts w:ascii="Arial" w:hAnsi="Arial" w:cs="Arial"/>
          <w:sz w:val="18"/>
          <w:szCs w:val="18"/>
        </w:rPr>
        <w:t xml:space="preserve">alizarán proyectos y trabajos de </w:t>
      </w:r>
      <w:r w:rsidR="0059558F">
        <w:rPr>
          <w:rFonts w:ascii="Arial" w:hAnsi="Arial" w:cs="Arial"/>
          <w:sz w:val="18"/>
          <w:szCs w:val="18"/>
        </w:rPr>
        <w:t>investigación</w:t>
      </w:r>
      <w:r w:rsidR="00FC08B1">
        <w:rPr>
          <w:rFonts w:ascii="Arial" w:hAnsi="Arial" w:cs="Arial"/>
          <w:sz w:val="18"/>
          <w:szCs w:val="18"/>
        </w:rPr>
        <w:t xml:space="preserve"> con asesoramiento </w:t>
      </w:r>
      <w:r w:rsidRPr="0096127C">
        <w:rPr>
          <w:rFonts w:ascii="Arial" w:hAnsi="Arial" w:cs="Arial"/>
          <w:sz w:val="18"/>
          <w:szCs w:val="18"/>
        </w:rPr>
        <w:t xml:space="preserve"> </w:t>
      </w:r>
      <w:r w:rsidR="00FC08B1">
        <w:rPr>
          <w:rFonts w:ascii="Arial" w:hAnsi="Arial" w:cs="Arial"/>
          <w:sz w:val="18"/>
          <w:szCs w:val="18"/>
        </w:rPr>
        <w:t>d</w:t>
      </w:r>
      <w:r w:rsidRPr="0096127C">
        <w:rPr>
          <w:rFonts w:ascii="Arial" w:hAnsi="Arial" w:cs="Arial"/>
          <w:sz w:val="18"/>
          <w:szCs w:val="18"/>
        </w:rPr>
        <w:t>el docente. S</w:t>
      </w:r>
      <w:r w:rsidRPr="0096127C">
        <w:rPr>
          <w:rFonts w:ascii="Arial" w:hAnsi="Arial" w:cs="Arial"/>
          <w:sz w:val="18"/>
          <w:szCs w:val="18"/>
          <w:lang w:val="pt-BR"/>
        </w:rPr>
        <w:t>ustenta</w:t>
      </w:r>
      <w:r>
        <w:rPr>
          <w:rFonts w:ascii="Arial" w:hAnsi="Arial" w:cs="Arial"/>
          <w:sz w:val="18"/>
          <w:szCs w:val="18"/>
          <w:lang w:val="pt-BR"/>
        </w:rPr>
        <w:t>ción grupal  e individual.</w:t>
      </w:r>
    </w:p>
    <w:p w:rsidR="00F91E87" w:rsidRPr="0096127C" w:rsidRDefault="00F91E87" w:rsidP="00F91E87">
      <w:pPr>
        <w:ind w:left="284" w:firstLine="1"/>
        <w:rPr>
          <w:rFonts w:ascii="Arial" w:hAnsi="Arial" w:cs="Arial"/>
          <w:sz w:val="18"/>
          <w:szCs w:val="18"/>
        </w:rPr>
      </w:pPr>
      <w:r w:rsidRPr="00DC4E26">
        <w:rPr>
          <w:rFonts w:ascii="Arial" w:hAnsi="Arial" w:cs="Arial"/>
          <w:b/>
          <w:sz w:val="18"/>
          <w:szCs w:val="18"/>
        </w:rPr>
        <w:t>Talleres Productivos</w:t>
      </w:r>
      <w:r>
        <w:rPr>
          <w:rFonts w:ascii="Arial" w:hAnsi="Arial" w:cs="Arial"/>
          <w:sz w:val="18"/>
          <w:szCs w:val="18"/>
        </w:rPr>
        <w:t>: Campañas, Foros  y Feria Ambiental.</w:t>
      </w:r>
    </w:p>
    <w:p w:rsidR="00F91E87" w:rsidRDefault="00F91E87" w:rsidP="00F91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FC08B1">
        <w:rPr>
          <w:rFonts w:ascii="Arial" w:hAnsi="Arial" w:cs="Arial"/>
          <w:b/>
          <w:sz w:val="18"/>
          <w:szCs w:val="18"/>
        </w:rPr>
        <w:t>Elaboración</w:t>
      </w:r>
      <w:r w:rsidRPr="0096127C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Trípticos, dípticos y volantes educativos</w:t>
      </w:r>
      <w:r w:rsidRPr="0096127C">
        <w:rPr>
          <w:rFonts w:ascii="Arial" w:hAnsi="Arial" w:cs="Arial"/>
          <w:sz w:val="18"/>
          <w:szCs w:val="18"/>
        </w:rPr>
        <w:t xml:space="preserve">. </w:t>
      </w:r>
    </w:p>
    <w:p w:rsidR="00F91E87" w:rsidRPr="0096127C" w:rsidRDefault="00F91E87" w:rsidP="00F91E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FC08B1">
        <w:rPr>
          <w:rFonts w:ascii="Arial" w:hAnsi="Arial" w:cs="Arial"/>
          <w:b/>
          <w:sz w:val="18"/>
          <w:szCs w:val="18"/>
        </w:rPr>
        <w:t>Visitas</w:t>
      </w:r>
      <w:r>
        <w:rPr>
          <w:rFonts w:ascii="Arial" w:hAnsi="Arial" w:cs="Arial"/>
          <w:sz w:val="18"/>
          <w:szCs w:val="18"/>
        </w:rPr>
        <w:t xml:space="preserve"> a plantas industriales de la región y trabajos de campo</w:t>
      </w:r>
    </w:p>
    <w:p w:rsidR="00F91E87" w:rsidRDefault="00F91E87" w:rsidP="00F91E87">
      <w:pPr>
        <w:pStyle w:val="Textoindependiente"/>
        <w:ind w:left="284" w:firstLine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DC4E26">
        <w:rPr>
          <w:rFonts w:ascii="Arial" w:hAnsi="Arial" w:cs="Arial"/>
          <w:b/>
          <w:sz w:val="18"/>
          <w:szCs w:val="18"/>
        </w:rPr>
        <w:t>plicación de Instrumentos</w:t>
      </w:r>
      <w:r>
        <w:rPr>
          <w:rFonts w:ascii="Arial" w:hAnsi="Arial" w:cs="Arial"/>
          <w:sz w:val="18"/>
          <w:szCs w:val="18"/>
        </w:rPr>
        <w:t xml:space="preserve"> de recojo de infor</w:t>
      </w:r>
      <w:r w:rsidR="00FC08B1">
        <w:rPr>
          <w:rFonts w:ascii="Arial" w:hAnsi="Arial" w:cs="Arial"/>
          <w:sz w:val="18"/>
          <w:szCs w:val="18"/>
        </w:rPr>
        <w:t>mación, previa elaboración y validación.</w:t>
      </w:r>
    </w:p>
    <w:p w:rsidR="00F91E87" w:rsidRDefault="00F91E87" w:rsidP="00F91E87">
      <w:pPr>
        <w:pStyle w:val="Textoindependiente"/>
        <w:tabs>
          <w:tab w:val="left" w:pos="284"/>
          <w:tab w:val="left" w:pos="567"/>
        </w:tabs>
        <w:rPr>
          <w:rFonts w:ascii="Arial" w:eastAsia="Arial Unicode MS" w:hAnsi="Arial" w:cs="Arial"/>
          <w:b/>
          <w:sz w:val="20"/>
          <w:szCs w:val="20"/>
        </w:rPr>
      </w:pPr>
      <w:r w:rsidRPr="006E5682">
        <w:rPr>
          <w:rFonts w:ascii="Arial" w:eastAsia="Arial Unicode MS" w:hAnsi="Arial" w:cs="Arial"/>
          <w:b/>
          <w:sz w:val="20"/>
          <w:szCs w:val="20"/>
        </w:rPr>
        <w:t>V</w:t>
      </w:r>
      <w:r>
        <w:rPr>
          <w:rFonts w:ascii="Arial" w:eastAsia="Arial Unicode MS" w:hAnsi="Arial" w:cs="Arial"/>
          <w:b/>
          <w:sz w:val="20"/>
          <w:szCs w:val="20"/>
        </w:rPr>
        <w:t>I</w:t>
      </w:r>
      <w:r w:rsidRPr="006E5682">
        <w:rPr>
          <w:rFonts w:ascii="Arial" w:eastAsia="Arial Unicode MS" w:hAnsi="Arial" w:cs="Arial"/>
          <w:b/>
          <w:sz w:val="20"/>
          <w:szCs w:val="20"/>
        </w:rPr>
        <w:t xml:space="preserve">I. EVALUACIÓN </w:t>
      </w:r>
    </w:p>
    <w:p w:rsidR="00F91E87" w:rsidRDefault="00F91E87" w:rsidP="00F91E87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  <w:r w:rsidRPr="00E17D26">
        <w:rPr>
          <w:rFonts w:ascii="Arial" w:eastAsia="Arial Unicode MS" w:hAnsi="Arial" w:cs="Arial"/>
          <w:sz w:val="20"/>
          <w:szCs w:val="20"/>
        </w:rPr>
        <w:t xml:space="preserve"> La evaluación del rendimiento académico es un proceso permanente,  mediante el cual se verifica el cumplimiento de logros o competencias declaradas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F91E87" w:rsidRPr="00CD4A2E" w:rsidRDefault="00F91E87" w:rsidP="00F91E87">
      <w:pPr>
        <w:pStyle w:val="Textoindependiente"/>
        <w:tabs>
          <w:tab w:val="left" w:pos="284"/>
          <w:tab w:val="left" w:pos="567"/>
        </w:tabs>
        <w:ind w:left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.1. Requisitos de aprobación:</w:t>
      </w:r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Asistencia a </w:t>
      </w:r>
      <w:smartTag w:uri="urn:schemas-microsoft-com:office:smarttags" w:element="PersonName">
        <w:smartTagPr>
          <w:attr w:name="ProductID" w:val="la Unidad"/>
        </w:smartTagPr>
        <w:r w:rsidRPr="006E5682">
          <w:rPr>
            <w:rFonts w:ascii="Arial" w:hAnsi="Arial" w:cs="Arial"/>
            <w:sz w:val="20"/>
            <w:szCs w:val="20"/>
          </w:rPr>
          <w:t>la Unidad</w:t>
        </w:r>
      </w:smartTag>
      <w:r w:rsidRPr="006E5682">
        <w:rPr>
          <w:rFonts w:ascii="Arial" w:hAnsi="Arial" w:cs="Arial"/>
          <w:sz w:val="20"/>
          <w:szCs w:val="20"/>
        </w:rPr>
        <w:t xml:space="preserve"> didáctica no menor al  70%.</w:t>
      </w:r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>Nota mínima aprobatoria  para cada capacidad terminal es 13  en escala vigesimal (0 – 20).</w:t>
      </w:r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El estudiante que obtenga 10, 11 y 12 al finalizar  </w:t>
      </w:r>
      <w:smartTag w:uri="urn:schemas-microsoft-com:office:smarttags" w:element="PersonName">
        <w:smartTagPr>
          <w:attr w:name="ProductID" w:val="la Capacidad Terminal"/>
        </w:smartTagPr>
        <w:r w:rsidRPr="006E5682">
          <w:rPr>
            <w:rFonts w:ascii="Arial" w:hAnsi="Arial" w:cs="Arial"/>
            <w:sz w:val="20"/>
            <w:szCs w:val="20"/>
          </w:rPr>
          <w:t>la Capacidad Terminal</w:t>
        </w:r>
      </w:smartTag>
      <w:r w:rsidRPr="006E5682">
        <w:rPr>
          <w:rFonts w:ascii="Arial" w:hAnsi="Arial" w:cs="Arial"/>
          <w:sz w:val="20"/>
          <w:szCs w:val="20"/>
        </w:rPr>
        <w:t xml:space="preserve"> tiene derecho a recuperación. Dicha recuperación se realizará inmediatamente después de finalizada la capacidad terminal.</w:t>
      </w:r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al finalizar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  <w:r w:rsidRPr="006E5682">
        <w:rPr>
          <w:rFonts w:ascii="Arial" w:hAnsi="Arial" w:cs="Arial"/>
          <w:sz w:val="20"/>
          <w:szCs w:val="20"/>
        </w:rPr>
        <w:t>, obtuviera notas de 10, 11, ó  12 en alguna capacidad terminal pasará a una segunda etapa de recuperación a cargo de un Jurado.</w:t>
      </w:r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Si después  de esta recuperación obtiene menor a 13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F91E87" w:rsidRPr="006E5682" w:rsidRDefault="00F91E87" w:rsidP="00F91E87">
      <w:pPr>
        <w:numPr>
          <w:ilvl w:val="1"/>
          <w:numId w:val="1"/>
        </w:numPr>
        <w:tabs>
          <w:tab w:val="left" w:pos="284"/>
          <w:tab w:val="left" w:pos="567"/>
          <w:tab w:val="left" w:pos="720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 xml:space="preserve">En todos los casos si el estudiante obtiene una nota menor a 10 repite </w:t>
      </w:r>
      <w:smartTag w:uri="urn:schemas-microsoft-com:office:smarttags" w:element="PersonName">
        <w:smartTagPr>
          <w:attr w:name="ProductID" w:val="la Unidad Didáctica"/>
        </w:smartTagPr>
        <w:r w:rsidRPr="006E5682">
          <w:rPr>
            <w:rFonts w:ascii="Arial" w:hAnsi="Arial" w:cs="Arial"/>
            <w:sz w:val="20"/>
            <w:szCs w:val="20"/>
          </w:rPr>
          <w:t>la Unidad Didáctica</w:t>
        </w:r>
      </w:smartTag>
    </w:p>
    <w:p w:rsidR="00F91E87" w:rsidRPr="006E5682" w:rsidRDefault="00F91E87" w:rsidP="00F91E87">
      <w:pPr>
        <w:tabs>
          <w:tab w:val="left" w:pos="284"/>
          <w:tab w:val="left" w:pos="567"/>
        </w:tabs>
        <w:ind w:left="426" w:hanging="142"/>
        <w:jc w:val="both"/>
        <w:rPr>
          <w:rFonts w:ascii="Arial" w:hAnsi="Arial" w:cs="Arial"/>
          <w:sz w:val="20"/>
          <w:szCs w:val="20"/>
        </w:rPr>
      </w:pPr>
    </w:p>
    <w:p w:rsidR="00F91E87" w:rsidRPr="006E5682" w:rsidRDefault="00F91E87" w:rsidP="00F91E87">
      <w:pPr>
        <w:tabs>
          <w:tab w:val="left" w:pos="284"/>
          <w:tab w:val="left" w:pos="426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.2</w:t>
      </w:r>
      <w:r w:rsidRPr="006E5682">
        <w:rPr>
          <w:rFonts w:ascii="Arial" w:hAnsi="Arial" w:cs="Arial"/>
          <w:sz w:val="20"/>
          <w:szCs w:val="20"/>
        </w:rPr>
        <w:t>.</w:t>
      </w:r>
      <w:r w:rsidRPr="006E5682">
        <w:rPr>
          <w:rFonts w:ascii="Arial" w:hAnsi="Arial" w:cs="Arial"/>
          <w:b/>
          <w:sz w:val="20"/>
          <w:szCs w:val="20"/>
        </w:rPr>
        <w:t xml:space="preserve"> Aspectos a Evaluar</w:t>
      </w:r>
    </w:p>
    <w:p w:rsidR="00F91E87" w:rsidRPr="006E5682" w:rsidRDefault="00F91E87" w:rsidP="00F91E87">
      <w:pPr>
        <w:tabs>
          <w:tab w:val="left" w:pos="284"/>
        </w:tabs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E5682">
        <w:rPr>
          <w:rFonts w:ascii="Arial" w:hAnsi="Arial" w:cs="Arial"/>
          <w:sz w:val="20"/>
          <w:szCs w:val="20"/>
        </w:rPr>
        <w:t xml:space="preserve"> La evaluación comprenderá los aspectos: Conceptual, procedimental y actitudinal.</w:t>
      </w:r>
      <w:r>
        <w:rPr>
          <w:rFonts w:ascii="Arial" w:hAnsi="Arial" w:cs="Arial"/>
          <w:sz w:val="20"/>
          <w:szCs w:val="20"/>
        </w:rPr>
        <w:t xml:space="preserve"> Empleando                  instrumentos coherentes como: pruebas objetivas y de ensayo, guías de observación y otros.</w:t>
      </w:r>
    </w:p>
    <w:p w:rsidR="00F91E87" w:rsidRPr="006E5682" w:rsidRDefault="00F91E87" w:rsidP="00F91E87">
      <w:pPr>
        <w:tabs>
          <w:tab w:val="left" w:pos="284"/>
          <w:tab w:val="left" w:pos="360"/>
          <w:tab w:val="left" w:pos="567"/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7</w:t>
      </w:r>
      <w:r w:rsidRPr="006E5682">
        <w:rPr>
          <w:rFonts w:ascii="Arial" w:hAnsi="Arial" w:cs="Arial"/>
          <w:b/>
          <w:sz w:val="20"/>
          <w:szCs w:val="20"/>
        </w:rPr>
        <w:t>.3. Promedio  de  Capacidad Terminal</w:t>
      </w:r>
    </w:p>
    <w:p w:rsidR="00F91E87" w:rsidRPr="006E5682" w:rsidRDefault="009B7068" w:rsidP="00F91E87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b/>
          <w:sz w:val="20"/>
          <w:szCs w:val="20"/>
        </w:rPr>
      </w:pPr>
      <w:r w:rsidRPr="009B7068"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85.6pt;margin-top:4.25pt;width:291.95pt;height:41.7pt;z-index:251658240">
            <v:textbox style="mso-next-textbox:#_x0000_s1026">
              <w:txbxContent>
                <w:p w:rsidR="00193A02" w:rsidRPr="00555F5C" w:rsidRDefault="00193A02" w:rsidP="00F91E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555F5C">
                    <w:rPr>
                      <w:rFonts w:ascii="Arial" w:hAnsi="Arial" w:cs="Arial"/>
                      <w:sz w:val="18"/>
                      <w:szCs w:val="18"/>
                    </w:rPr>
                    <w:t xml:space="preserve">Suma de notas promedio de criterios de evaluación             PCT =     --------------------------------------------------------------------   </w:t>
                  </w:r>
                </w:p>
                <w:p w:rsidR="00193A02" w:rsidRPr="00555F5C" w:rsidRDefault="00193A02" w:rsidP="00F91E8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55F5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Número de criterios de evaluación</w:t>
                  </w:r>
                </w:p>
                <w:p w:rsidR="00193A02" w:rsidRPr="00E17D26" w:rsidRDefault="00193A02" w:rsidP="00F91E8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91E87" w:rsidRPr="006E5682" w:rsidRDefault="00F91E87" w:rsidP="00F91E87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F91E87" w:rsidRPr="006E5682" w:rsidRDefault="00F91E87" w:rsidP="00F91E87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  <w:r w:rsidRPr="006E5682">
        <w:rPr>
          <w:rFonts w:ascii="Arial" w:hAnsi="Arial" w:cs="Arial"/>
          <w:sz w:val="20"/>
          <w:szCs w:val="20"/>
        </w:rPr>
        <w:tab/>
      </w:r>
      <w:r w:rsidRPr="006E5682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F91E87" w:rsidRDefault="00F91E87" w:rsidP="00F91E87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F91E87" w:rsidRPr="006E5682" w:rsidRDefault="00F91E87" w:rsidP="00F91E87">
      <w:pPr>
        <w:tabs>
          <w:tab w:val="left" w:pos="284"/>
          <w:tab w:val="left" w:pos="567"/>
        </w:tabs>
        <w:ind w:left="426" w:hanging="142"/>
        <w:rPr>
          <w:rFonts w:ascii="Arial" w:hAnsi="Arial" w:cs="Arial"/>
          <w:sz w:val="20"/>
          <w:szCs w:val="20"/>
        </w:rPr>
      </w:pPr>
    </w:p>
    <w:p w:rsidR="00F91E87" w:rsidRPr="006E5682" w:rsidRDefault="00F91E87" w:rsidP="00F91E87">
      <w:pPr>
        <w:tabs>
          <w:tab w:val="left" w:pos="284"/>
          <w:tab w:val="left" w:pos="567"/>
        </w:tabs>
        <w:ind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7</w:t>
      </w:r>
      <w:r w:rsidRPr="006E5682">
        <w:rPr>
          <w:rFonts w:ascii="Arial" w:hAnsi="Arial" w:cs="Arial"/>
          <w:b/>
          <w:sz w:val="20"/>
          <w:szCs w:val="20"/>
        </w:rPr>
        <w:t>.4. Promedio de la Unidad Didáctica</w:t>
      </w:r>
      <w:r w:rsidRPr="006E568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i/>
          <w:sz w:val="20"/>
          <w:szCs w:val="20"/>
        </w:rPr>
        <w:t>N</w:t>
      </w:r>
      <w:r w:rsidRPr="006E5682">
        <w:rPr>
          <w:rFonts w:ascii="Arial" w:hAnsi="Arial" w:cs="Arial"/>
          <w:i/>
          <w:sz w:val="20"/>
          <w:szCs w:val="20"/>
        </w:rPr>
        <w:t>ota de la última capacidad terminal</w:t>
      </w:r>
    </w:p>
    <w:p w:rsidR="00F91E87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</w:p>
    <w:p w:rsidR="00F91E87" w:rsidRDefault="00F91E87" w:rsidP="00F91E87">
      <w:pPr>
        <w:rPr>
          <w:rFonts w:ascii="Verdana" w:hAnsi="Verdana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VIII. RECURSOS MATERIALES</w:t>
      </w:r>
      <w:r w:rsidRPr="00876657">
        <w:rPr>
          <w:rFonts w:ascii="Verdana" w:hAnsi="Verdana"/>
          <w:sz w:val="18"/>
          <w:szCs w:val="18"/>
        </w:rPr>
        <w:t xml:space="preserve"> </w:t>
      </w:r>
    </w:p>
    <w:p w:rsidR="00F91E87" w:rsidRPr="006A666B" w:rsidRDefault="00F91E87" w:rsidP="00F91E87">
      <w:pPr>
        <w:ind w:left="426"/>
        <w:rPr>
          <w:rFonts w:ascii="Arial" w:hAnsi="Arial" w:cs="Arial"/>
          <w:sz w:val="18"/>
          <w:szCs w:val="18"/>
        </w:rPr>
      </w:pPr>
      <w:r w:rsidRPr="006A666B">
        <w:rPr>
          <w:rFonts w:ascii="Arial" w:hAnsi="Arial" w:cs="Arial"/>
          <w:sz w:val="18"/>
          <w:szCs w:val="18"/>
        </w:rPr>
        <w:t>Separatas, textos, revistas especializadas, recortes periodísticos.</w:t>
      </w:r>
    </w:p>
    <w:p w:rsidR="00F91E87" w:rsidRPr="006A666B" w:rsidRDefault="00F91E87" w:rsidP="00F91E87">
      <w:pPr>
        <w:ind w:left="426"/>
        <w:rPr>
          <w:rFonts w:ascii="Arial" w:hAnsi="Arial" w:cs="Arial"/>
          <w:sz w:val="18"/>
          <w:szCs w:val="18"/>
        </w:rPr>
      </w:pPr>
      <w:r w:rsidRPr="006A666B">
        <w:rPr>
          <w:rFonts w:ascii="Arial" w:hAnsi="Arial" w:cs="Arial"/>
          <w:sz w:val="18"/>
          <w:szCs w:val="18"/>
        </w:rPr>
        <w:t>Equipo de audio y video. Proyector, diapositivas. Cámaras fotográficas.</w:t>
      </w:r>
    </w:p>
    <w:p w:rsidR="00F91E87" w:rsidRPr="006A666B" w:rsidRDefault="00F91E87" w:rsidP="00F91E87">
      <w:pPr>
        <w:tabs>
          <w:tab w:val="left" w:pos="284"/>
          <w:tab w:val="left" w:pos="567"/>
          <w:tab w:val="left" w:pos="8276"/>
        </w:tabs>
        <w:ind w:left="426"/>
        <w:rPr>
          <w:rFonts w:ascii="Arial" w:hAnsi="Arial" w:cs="Arial"/>
          <w:sz w:val="18"/>
          <w:szCs w:val="18"/>
        </w:rPr>
      </w:pPr>
      <w:r w:rsidRPr="006A666B">
        <w:rPr>
          <w:rFonts w:ascii="Arial" w:hAnsi="Arial" w:cs="Arial"/>
          <w:sz w:val="18"/>
          <w:szCs w:val="18"/>
        </w:rPr>
        <w:t>Útiles de escritorio: cartulinas, papelógrafos, plumones, pizarra acrílica, tiza. Material reciclable.</w:t>
      </w:r>
    </w:p>
    <w:p w:rsidR="00F91E87" w:rsidRPr="006A666B" w:rsidRDefault="00F91E87" w:rsidP="00F91E87">
      <w:pPr>
        <w:ind w:left="426"/>
        <w:rPr>
          <w:rFonts w:ascii="Arial" w:hAnsi="Arial" w:cs="Arial"/>
          <w:sz w:val="18"/>
          <w:szCs w:val="18"/>
        </w:rPr>
      </w:pPr>
      <w:r w:rsidRPr="006A666B">
        <w:rPr>
          <w:rFonts w:ascii="Arial" w:hAnsi="Arial" w:cs="Arial"/>
          <w:sz w:val="18"/>
          <w:szCs w:val="18"/>
        </w:rPr>
        <w:t>Trabajos realizados años anteriores.</w:t>
      </w:r>
    </w:p>
    <w:p w:rsidR="00F91E87" w:rsidRPr="006A666B" w:rsidRDefault="00F91E87" w:rsidP="00F91E87">
      <w:pPr>
        <w:tabs>
          <w:tab w:val="left" w:pos="284"/>
          <w:tab w:val="left" w:pos="567"/>
          <w:tab w:val="left" w:pos="8276"/>
        </w:tabs>
        <w:ind w:left="426"/>
        <w:rPr>
          <w:rFonts w:ascii="Arial" w:hAnsi="Arial" w:cs="Arial"/>
          <w:b/>
          <w:sz w:val="20"/>
          <w:szCs w:val="20"/>
        </w:rPr>
      </w:pPr>
      <w:r w:rsidRPr="006A666B">
        <w:rPr>
          <w:rFonts w:ascii="Arial" w:hAnsi="Arial" w:cs="Arial"/>
          <w:sz w:val="18"/>
          <w:szCs w:val="18"/>
        </w:rPr>
        <w:t>Modelos de Pro</w:t>
      </w:r>
      <w:r w:rsidR="009D5583">
        <w:rPr>
          <w:rFonts w:ascii="Arial" w:hAnsi="Arial" w:cs="Arial"/>
          <w:sz w:val="18"/>
          <w:szCs w:val="18"/>
        </w:rPr>
        <w:t xml:space="preserve">yectos de </w:t>
      </w:r>
      <w:r w:rsidR="0095562D">
        <w:rPr>
          <w:rFonts w:ascii="Arial" w:hAnsi="Arial" w:cs="Arial"/>
          <w:sz w:val="18"/>
          <w:szCs w:val="18"/>
        </w:rPr>
        <w:t xml:space="preserve">Investigación e </w:t>
      </w:r>
      <w:r w:rsidR="009D5583">
        <w:rPr>
          <w:rFonts w:ascii="Arial" w:hAnsi="Arial" w:cs="Arial"/>
          <w:sz w:val="18"/>
          <w:szCs w:val="18"/>
        </w:rPr>
        <w:t>innovación</w:t>
      </w:r>
      <w:r w:rsidRPr="006A666B">
        <w:rPr>
          <w:rFonts w:ascii="Arial" w:hAnsi="Arial" w:cs="Arial"/>
          <w:sz w:val="18"/>
          <w:szCs w:val="18"/>
        </w:rPr>
        <w:t>.</w:t>
      </w:r>
    </w:p>
    <w:p w:rsidR="00F91E87" w:rsidRPr="006A666B" w:rsidRDefault="00F91E87" w:rsidP="00F91E87">
      <w:pPr>
        <w:tabs>
          <w:tab w:val="left" w:pos="284"/>
          <w:tab w:val="left" w:pos="567"/>
          <w:tab w:val="left" w:pos="8276"/>
        </w:tabs>
        <w:ind w:left="426"/>
        <w:rPr>
          <w:rFonts w:ascii="Arial" w:hAnsi="Arial" w:cs="Arial"/>
          <w:sz w:val="20"/>
          <w:szCs w:val="20"/>
        </w:rPr>
      </w:pPr>
      <w:r w:rsidRPr="006A666B">
        <w:rPr>
          <w:rFonts w:ascii="Arial" w:hAnsi="Arial" w:cs="Arial"/>
          <w:sz w:val="20"/>
          <w:szCs w:val="20"/>
        </w:rPr>
        <w:t>Equipos, Instrumentos y Materiales de laboratorio.</w:t>
      </w:r>
    </w:p>
    <w:p w:rsidR="00F91E87" w:rsidRPr="00B24BA6" w:rsidRDefault="00F91E87" w:rsidP="00F91E87">
      <w:pPr>
        <w:tabs>
          <w:tab w:val="left" w:pos="284"/>
        </w:tabs>
        <w:ind w:left="426" w:hanging="142"/>
        <w:rPr>
          <w:rFonts w:ascii="Arial" w:hAnsi="Arial" w:cs="Arial"/>
          <w:sz w:val="20"/>
          <w:szCs w:val="20"/>
        </w:rPr>
      </w:pPr>
    </w:p>
    <w:p w:rsidR="00F91E87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IX. </w:t>
      </w:r>
      <w:r w:rsidRPr="0092054D">
        <w:rPr>
          <w:rFonts w:ascii="Arial" w:eastAsia="Arial Unicode MS" w:hAnsi="Arial" w:cs="Arial"/>
          <w:b/>
          <w:sz w:val="20"/>
          <w:szCs w:val="20"/>
        </w:rPr>
        <w:t>BIBLIOGRAFÍA</w:t>
      </w:r>
    </w:p>
    <w:p w:rsidR="00F91E87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9.1 Bibliografía básica:</w:t>
      </w:r>
    </w:p>
    <w:p w:rsidR="00F91E87" w:rsidRPr="000C4683" w:rsidRDefault="00F91E87" w:rsidP="007411DF">
      <w:pPr>
        <w:ind w:left="709" w:hanging="142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bCs/>
          <w:sz w:val="18"/>
          <w:szCs w:val="18"/>
          <w:lang w:val="es-PE"/>
        </w:rPr>
        <w:t xml:space="preserve">   </w:t>
      </w:r>
    </w:p>
    <w:p w:rsidR="007411DF" w:rsidRPr="0095562D" w:rsidRDefault="007411DF" w:rsidP="007411DF">
      <w:pPr>
        <w:pStyle w:val="Prrafodelista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Rivas Galarreta, Metodología de la Investigación Científica</w:t>
      </w:r>
    </w:p>
    <w:p w:rsidR="007411DF" w:rsidRPr="0095562D" w:rsidRDefault="007411DF" w:rsidP="007411DF">
      <w:pPr>
        <w:pStyle w:val="Prrafodelista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Gil Malca y Alva Díaz Doris, Metodología de la Investigación Científica. Trujillo IDD – 1991.</w:t>
      </w:r>
    </w:p>
    <w:p w:rsidR="007411DF" w:rsidRPr="0095562D" w:rsidRDefault="0095562D" w:rsidP="00955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7411DF" w:rsidRPr="0095562D">
        <w:rPr>
          <w:rFonts w:ascii="Arial" w:hAnsi="Arial" w:cs="Arial"/>
          <w:sz w:val="18"/>
          <w:szCs w:val="18"/>
        </w:rPr>
        <w:t>Mavilo Calero Pérez. Técnicas de Estudio e Investigación.</w:t>
      </w:r>
    </w:p>
    <w:p w:rsidR="007411DF" w:rsidRPr="0095562D" w:rsidRDefault="0095562D" w:rsidP="00955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7411DF" w:rsidRPr="0095562D">
        <w:rPr>
          <w:rFonts w:ascii="Arial" w:hAnsi="Arial" w:cs="Arial"/>
          <w:sz w:val="18"/>
          <w:szCs w:val="18"/>
        </w:rPr>
        <w:t>Felix A. Bocanegra Díaz, Bases Metodológicas de la Investigación Científica.</w:t>
      </w:r>
    </w:p>
    <w:p w:rsidR="007411DF" w:rsidRPr="0095562D" w:rsidRDefault="0095562D" w:rsidP="0095562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="007411DF" w:rsidRPr="0095562D">
        <w:rPr>
          <w:rFonts w:ascii="Arial" w:hAnsi="Arial" w:cs="Arial"/>
          <w:sz w:val="18"/>
          <w:szCs w:val="18"/>
        </w:rPr>
        <w:t>Menéndez Mueras, Rosa. Metodología de la Investigación Científica.  Guía Didáctica. UAP. 2010</w:t>
      </w:r>
    </w:p>
    <w:p w:rsidR="00F91E87" w:rsidRDefault="00F91E87" w:rsidP="007411DF">
      <w:pPr>
        <w:pStyle w:val="Prrafodelista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Plan Nacional de Ciencia, Tecnología e Innovación Tecnológica para el Desarrollo Productivo y Social       Sostenible 2008 – 2012.</w:t>
      </w:r>
    </w:p>
    <w:p w:rsidR="0095562D" w:rsidRPr="0095562D" w:rsidRDefault="0095562D" w:rsidP="0095562D">
      <w:pPr>
        <w:ind w:firstLine="709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Bunge Mario, Investigación Científica</w:t>
      </w:r>
    </w:p>
    <w:p w:rsidR="0095562D" w:rsidRPr="0095562D" w:rsidRDefault="0095562D" w:rsidP="0095562D">
      <w:pPr>
        <w:ind w:firstLine="709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La Ciencia su Método y su Filosofía.</w:t>
      </w:r>
    </w:p>
    <w:p w:rsidR="0095562D" w:rsidRPr="0095562D" w:rsidRDefault="0095562D" w:rsidP="0095562D">
      <w:pPr>
        <w:ind w:firstLine="709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Spirkin y Kedrov,  La Ciencia.</w:t>
      </w:r>
    </w:p>
    <w:p w:rsidR="0095562D" w:rsidRPr="0095562D" w:rsidRDefault="0095562D" w:rsidP="0095562D">
      <w:pPr>
        <w:ind w:firstLine="709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Rodríguez Sosa, Teorías y Técnicas de la Investigación Científica.</w:t>
      </w:r>
    </w:p>
    <w:p w:rsidR="0095562D" w:rsidRPr="0095562D" w:rsidRDefault="0095562D" w:rsidP="0095562D">
      <w:pPr>
        <w:ind w:firstLine="709"/>
        <w:rPr>
          <w:rFonts w:ascii="Arial" w:hAnsi="Arial" w:cs="Arial"/>
          <w:b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>Julio Sanz, Introducción a la Ciencia.</w:t>
      </w:r>
    </w:p>
    <w:p w:rsidR="0095562D" w:rsidRPr="0095562D" w:rsidRDefault="0095562D" w:rsidP="0095562D">
      <w:pPr>
        <w:ind w:left="709"/>
        <w:rPr>
          <w:rFonts w:ascii="Arial" w:hAnsi="Arial" w:cs="Arial"/>
          <w:sz w:val="18"/>
          <w:szCs w:val="18"/>
        </w:rPr>
      </w:pPr>
      <w:r w:rsidRPr="0095562D">
        <w:rPr>
          <w:rFonts w:ascii="Arial" w:hAnsi="Arial" w:cs="Arial"/>
          <w:sz w:val="18"/>
          <w:szCs w:val="18"/>
        </w:rPr>
        <w:t xml:space="preserve">Wilfredo Quezada Vásquez. 2008. Aprendo y Practico la Investigación Científica y Tecnológica, para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5562D">
        <w:rPr>
          <w:rFonts w:ascii="Arial" w:hAnsi="Arial" w:cs="Arial"/>
          <w:sz w:val="18"/>
          <w:szCs w:val="18"/>
        </w:rPr>
        <w:t>Transformar la Realidad (Compendio).</w:t>
      </w:r>
    </w:p>
    <w:p w:rsidR="00F91E87" w:rsidRPr="0095562D" w:rsidRDefault="00F91E87" w:rsidP="007411DF">
      <w:pPr>
        <w:pStyle w:val="Prrafodelista"/>
        <w:rPr>
          <w:rFonts w:ascii="Arial" w:hAnsi="Arial" w:cs="Arial"/>
          <w:sz w:val="18"/>
          <w:szCs w:val="18"/>
        </w:rPr>
      </w:pPr>
    </w:p>
    <w:p w:rsidR="007411DF" w:rsidRDefault="00F91E87" w:rsidP="007411DF">
      <w:pPr>
        <w:tabs>
          <w:tab w:val="left" w:pos="105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4D2778">
        <w:rPr>
          <w:rFonts w:ascii="Arial" w:hAnsi="Arial" w:cs="Arial"/>
          <w:b/>
          <w:color w:val="000000"/>
          <w:sz w:val="20"/>
          <w:szCs w:val="20"/>
        </w:rPr>
        <w:t>9.2 Referencias bibliográficas en línea:</w:t>
      </w:r>
      <w:r w:rsidRPr="00313CC0">
        <w:rPr>
          <w:rFonts w:ascii="Arial" w:hAnsi="Arial" w:cs="Arial"/>
          <w:sz w:val="20"/>
          <w:szCs w:val="20"/>
        </w:rPr>
        <w:t xml:space="preserve"> </w:t>
      </w:r>
    </w:p>
    <w:p w:rsidR="007411DF" w:rsidRDefault="007411DF" w:rsidP="007411DF">
      <w:pPr>
        <w:pStyle w:val="Prrafodelist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hyperlink r:id="rId8" w:tgtFrame="_blank" w:history="1">
        <w:r w:rsidRPr="007411DF">
          <w:rPr>
            <w:rFonts w:ascii="Arial" w:hAnsi="Arial" w:cs="Arial"/>
            <w:color w:val="000000"/>
            <w:sz w:val="18"/>
            <w:szCs w:val="18"/>
          </w:rPr>
          <w:t>http://boards.melodysoft.com/ISTENEIE</w:t>
        </w:r>
      </w:hyperlink>
    </w:p>
    <w:p w:rsidR="007411DF" w:rsidRPr="007411DF" w:rsidRDefault="007411DF" w:rsidP="007411DF">
      <w:pPr>
        <w:pStyle w:val="Prrafodelist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411DF">
        <w:rPr>
          <w:rFonts w:ascii="Arial" w:hAnsi="Arial" w:cs="Arial"/>
          <w:color w:val="000000"/>
          <w:sz w:val="18"/>
          <w:szCs w:val="18"/>
        </w:rPr>
        <w:t>http://boards4.melodysoft.com/app?ID=ISTENEIE</w:t>
      </w:r>
    </w:p>
    <w:p w:rsidR="007411DF" w:rsidRPr="007411DF" w:rsidRDefault="007411DF" w:rsidP="007411DF">
      <w:pPr>
        <w:pStyle w:val="Prrafodelista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9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www.monografias.com/trabajos/epistemologia/epistemologia.shtml</w:t>
        </w:r>
      </w:hyperlink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10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www.monografias.com/trabajos/elabproyec/elabproyec.shtml</w:t>
        </w:r>
      </w:hyperlink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11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www.latinculture.com/documentos/disenoproyecto.pdf</w:t>
        </w:r>
      </w:hyperlink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12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www.gestiopolis.com/recursos/documentos/fulldocs/eco/diagramapareto.htm</w:t>
        </w:r>
      </w:hyperlink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7411DF">
        <w:rPr>
          <w:rFonts w:ascii="Verdana" w:hAnsi="Verdana" w:cs="Arial"/>
          <w:color w:val="000000"/>
          <w:sz w:val="18"/>
          <w:szCs w:val="18"/>
        </w:rPr>
        <w:t>www.granma.cu/espanol/2005/cienciaytecnologia1.html</w:t>
      </w:r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13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www.cienciaperu.org</w:t>
        </w:r>
      </w:hyperlink>
    </w:p>
    <w:p w:rsidR="007411DF" w:rsidRPr="007411DF" w:rsidRDefault="007411DF" w:rsidP="007411DF">
      <w:pPr>
        <w:ind w:left="709"/>
        <w:rPr>
          <w:rFonts w:ascii="Verdana" w:hAnsi="Verdana" w:cs="Arial"/>
          <w:color w:val="000000"/>
          <w:sz w:val="18"/>
          <w:szCs w:val="18"/>
        </w:rPr>
      </w:pPr>
      <w:r>
        <w:t xml:space="preserve"> </w:t>
      </w:r>
      <w:hyperlink r:id="rId14" w:tgtFrame="_blank" w:history="1">
        <w:r w:rsidRPr="007411DF">
          <w:rPr>
            <w:rFonts w:ascii="Verdana" w:hAnsi="Verdana" w:cs="Arial"/>
            <w:color w:val="000000"/>
            <w:sz w:val="18"/>
            <w:szCs w:val="18"/>
          </w:rPr>
          <w:t>www.consumer.es/boletines</w:t>
        </w:r>
      </w:hyperlink>
    </w:p>
    <w:p w:rsidR="007411DF" w:rsidRPr="007411DF" w:rsidRDefault="007411DF" w:rsidP="007411D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</w:t>
      </w:r>
      <w:r w:rsidRPr="007411DF">
        <w:rPr>
          <w:rFonts w:ascii="Verdana" w:hAnsi="Verdana"/>
          <w:color w:val="000000"/>
          <w:sz w:val="18"/>
          <w:szCs w:val="18"/>
        </w:rPr>
        <w:t>www.concytec.gob.pe/</w:t>
      </w:r>
    </w:p>
    <w:p w:rsidR="007411DF" w:rsidRPr="007411DF" w:rsidRDefault="007411DF" w:rsidP="007411DF">
      <w:pPr>
        <w:ind w:left="709" w:firstLine="34"/>
        <w:rPr>
          <w:rFonts w:ascii="Verdana" w:hAnsi="Verdana"/>
          <w:color w:val="000000"/>
          <w:sz w:val="18"/>
          <w:szCs w:val="18"/>
        </w:rPr>
      </w:pPr>
      <w:r w:rsidRPr="007411DF">
        <w:rPr>
          <w:rFonts w:ascii="Verdana" w:hAnsi="Verdana"/>
          <w:color w:val="000000"/>
          <w:sz w:val="18"/>
          <w:szCs w:val="18"/>
        </w:rPr>
        <w:t>www.inabec.gob.pe/</w:t>
      </w:r>
    </w:p>
    <w:p w:rsidR="007411DF" w:rsidRPr="007411DF" w:rsidRDefault="007411DF" w:rsidP="007411DF">
      <w:pPr>
        <w:ind w:left="709" w:firstLine="34"/>
        <w:rPr>
          <w:rFonts w:ascii="Verdana" w:hAnsi="Verdana"/>
          <w:sz w:val="18"/>
          <w:szCs w:val="18"/>
        </w:rPr>
      </w:pPr>
      <w:r w:rsidRPr="007411DF">
        <w:rPr>
          <w:rFonts w:ascii="Verdana" w:hAnsi="Verdana"/>
          <w:sz w:val="18"/>
          <w:szCs w:val="18"/>
        </w:rPr>
        <w:t>www.espanol.paraninos.dir.yahoo.com/Ciencia_y_naturaleza/</w:t>
      </w:r>
    </w:p>
    <w:p w:rsidR="007411DF" w:rsidRPr="007411DF" w:rsidRDefault="007411DF" w:rsidP="007411DF">
      <w:pPr>
        <w:ind w:left="709" w:firstLine="34"/>
        <w:rPr>
          <w:rFonts w:ascii="Verdana" w:hAnsi="Verdana"/>
          <w:sz w:val="18"/>
          <w:szCs w:val="18"/>
        </w:rPr>
      </w:pPr>
      <w:r w:rsidRPr="007411DF">
        <w:rPr>
          <w:rFonts w:ascii="Verdana" w:hAnsi="Verdana"/>
          <w:sz w:val="18"/>
          <w:szCs w:val="18"/>
        </w:rPr>
        <w:t>www.ceprecyt.org/</w:t>
      </w:r>
    </w:p>
    <w:p w:rsidR="007411DF" w:rsidRPr="007411DF" w:rsidRDefault="007411DF" w:rsidP="007411DF">
      <w:pPr>
        <w:ind w:left="709" w:firstLine="34"/>
        <w:rPr>
          <w:rFonts w:ascii="Verdana" w:hAnsi="Verdana"/>
          <w:sz w:val="18"/>
          <w:szCs w:val="18"/>
        </w:rPr>
      </w:pPr>
      <w:r w:rsidRPr="007411DF">
        <w:rPr>
          <w:rFonts w:ascii="Verdana" w:hAnsi="Verdana"/>
          <w:sz w:val="18"/>
          <w:szCs w:val="18"/>
        </w:rPr>
        <w:t>www.fisicarecreativa.com/sitios_vinculos/ciencia/children.htm</w:t>
      </w:r>
    </w:p>
    <w:p w:rsidR="007411DF" w:rsidRPr="007411DF" w:rsidRDefault="007411DF" w:rsidP="007411DF">
      <w:pPr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411DF">
        <w:rPr>
          <w:rFonts w:ascii="Verdana" w:hAnsi="Verdana"/>
          <w:sz w:val="18"/>
          <w:szCs w:val="18"/>
        </w:rPr>
        <w:t>www.niehs.nih.gov/kidspan/home.htm</w:t>
      </w:r>
    </w:p>
    <w:p w:rsidR="007411DF" w:rsidRPr="007411DF" w:rsidRDefault="007411DF" w:rsidP="007411DF">
      <w:pPr>
        <w:ind w:left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7411DF">
        <w:rPr>
          <w:rFonts w:ascii="Verdana" w:hAnsi="Verdana"/>
          <w:sz w:val="18"/>
          <w:szCs w:val="18"/>
        </w:rPr>
        <w:t>www.amazings.com/ciencia/principal.html</w:t>
      </w:r>
    </w:p>
    <w:p w:rsidR="00F91E87" w:rsidRPr="007411DF" w:rsidRDefault="00F91E87" w:rsidP="007411DF">
      <w:pPr>
        <w:ind w:left="709"/>
        <w:rPr>
          <w:rFonts w:ascii="Arial" w:hAnsi="Arial" w:cs="Arial"/>
          <w:sz w:val="19"/>
          <w:szCs w:val="19"/>
        </w:rPr>
      </w:pPr>
      <w:r w:rsidRPr="007411DF">
        <w:rPr>
          <w:rFonts w:ascii="Arial" w:hAnsi="Arial" w:cs="Arial"/>
          <w:sz w:val="20"/>
          <w:szCs w:val="20"/>
        </w:rPr>
        <w:t xml:space="preserve">  </w:t>
      </w:r>
    </w:p>
    <w:p w:rsidR="00F91E87" w:rsidRDefault="00F91E87" w:rsidP="00F91E87">
      <w:pPr>
        <w:rPr>
          <w:rFonts w:ascii="Arial" w:hAnsi="Arial" w:cs="Arial"/>
          <w:b/>
          <w:color w:val="000000"/>
          <w:sz w:val="20"/>
          <w:szCs w:val="20"/>
        </w:rPr>
      </w:pPr>
    </w:p>
    <w:p w:rsidR="00F91E87" w:rsidRDefault="00F91E87" w:rsidP="00F91E87">
      <w:pPr>
        <w:rPr>
          <w:rFonts w:ascii="Arial" w:hAnsi="Arial" w:cs="Arial"/>
          <w:b/>
          <w:color w:val="000000"/>
          <w:sz w:val="20"/>
          <w:szCs w:val="20"/>
        </w:rPr>
      </w:pPr>
    </w:p>
    <w:p w:rsidR="00F91E87" w:rsidRPr="000C4683" w:rsidRDefault="00F91E87" w:rsidP="00F91E87">
      <w:pPr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BD01C9">
        <w:rPr>
          <w:rFonts w:ascii="Arial" w:hAnsi="Arial" w:cs="Arial"/>
          <w:sz w:val="20"/>
          <w:szCs w:val="20"/>
        </w:rPr>
        <w:t xml:space="preserve">La Esperanza, </w:t>
      </w:r>
      <w:r w:rsidR="00150FD9">
        <w:rPr>
          <w:rFonts w:ascii="Arial" w:hAnsi="Arial" w:cs="Arial"/>
          <w:sz w:val="20"/>
          <w:szCs w:val="20"/>
        </w:rPr>
        <w:t>16</w:t>
      </w:r>
      <w:r w:rsidR="007411DF">
        <w:rPr>
          <w:rFonts w:ascii="Arial" w:hAnsi="Arial" w:cs="Arial"/>
          <w:sz w:val="20"/>
          <w:szCs w:val="20"/>
        </w:rPr>
        <w:t xml:space="preserve"> de Agosto</w:t>
      </w:r>
      <w:r w:rsidRPr="00BD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201</w:t>
      </w:r>
      <w:r w:rsidR="00150FD9">
        <w:rPr>
          <w:rFonts w:ascii="Arial" w:hAnsi="Arial" w:cs="Arial"/>
          <w:sz w:val="20"/>
          <w:szCs w:val="20"/>
        </w:rPr>
        <w:t>3</w:t>
      </w:r>
    </w:p>
    <w:p w:rsidR="00F91E87" w:rsidRDefault="00F91E87" w:rsidP="00F91E87">
      <w:pPr>
        <w:ind w:left="4956" w:firstLine="708"/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ind w:left="4956" w:firstLine="708"/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 xml:space="preserve"> </w:t>
      </w: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  <w:r w:rsidRPr="00BD01C9">
        <w:rPr>
          <w:rFonts w:ascii="Arial" w:hAnsi="Arial" w:cs="Arial"/>
          <w:sz w:val="20"/>
          <w:szCs w:val="20"/>
        </w:rPr>
        <w:tab/>
        <w:t xml:space="preserve">      </w:t>
      </w: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BD01C9">
        <w:rPr>
          <w:rFonts w:ascii="Arial" w:hAnsi="Arial" w:cs="Arial"/>
          <w:sz w:val="20"/>
          <w:szCs w:val="20"/>
        </w:rPr>
        <w:t xml:space="preserve"> .................</w:t>
      </w:r>
      <w:r>
        <w:rPr>
          <w:rFonts w:ascii="Arial" w:hAnsi="Arial" w:cs="Arial"/>
          <w:sz w:val="20"/>
          <w:szCs w:val="20"/>
        </w:rPr>
        <w:t xml:space="preserve">.................. …….                </w:t>
      </w:r>
      <w:r w:rsidRPr="00BD01C9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..............................        ..</w:t>
      </w:r>
      <w:r w:rsidRPr="00BD01C9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</w:p>
    <w:p w:rsidR="00F91E87" w:rsidRPr="00BD01C9" w:rsidRDefault="00F91E87" w:rsidP="00F91E87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Ing.  Víctor Huaccha Ispilco                 Lic. </w:t>
      </w:r>
      <w:r w:rsidRPr="00BD01C9">
        <w:rPr>
          <w:rFonts w:ascii="Arial" w:hAnsi="Arial" w:cs="Arial"/>
          <w:sz w:val="20"/>
          <w:szCs w:val="20"/>
        </w:rPr>
        <w:t>Julio Agreda Lozan</w:t>
      </w:r>
      <w:r>
        <w:rPr>
          <w:rFonts w:ascii="Arial" w:hAnsi="Arial" w:cs="Arial"/>
          <w:sz w:val="20"/>
          <w:szCs w:val="20"/>
        </w:rPr>
        <w:t xml:space="preserve">o          Lic.  </w:t>
      </w:r>
      <w:r w:rsidRPr="00BD01C9">
        <w:rPr>
          <w:rFonts w:ascii="Arial" w:hAnsi="Arial" w:cs="Arial"/>
          <w:sz w:val="20"/>
          <w:szCs w:val="20"/>
        </w:rPr>
        <w:t>Jorge Luís Carranza Vargas</w:t>
      </w: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BD01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Docente </w:t>
      </w:r>
      <w:r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BD01C9">
        <w:rPr>
          <w:rFonts w:ascii="Arial" w:hAnsi="Arial" w:cs="Arial"/>
          <w:sz w:val="20"/>
          <w:szCs w:val="20"/>
        </w:rPr>
        <w:t>Jefe del Ár</w:t>
      </w:r>
      <w:r>
        <w:rPr>
          <w:rFonts w:ascii="Arial" w:hAnsi="Arial" w:cs="Arial"/>
          <w:sz w:val="20"/>
          <w:szCs w:val="20"/>
        </w:rPr>
        <w:t>ea Aca</w:t>
      </w:r>
      <w:r w:rsidR="00B82D7F">
        <w:rPr>
          <w:rFonts w:ascii="Arial" w:hAnsi="Arial" w:cs="Arial"/>
          <w:sz w:val="20"/>
          <w:szCs w:val="20"/>
        </w:rPr>
        <w:t>démica</w:t>
      </w:r>
      <w:r w:rsidR="00B82D7F">
        <w:rPr>
          <w:rFonts w:ascii="Arial" w:hAnsi="Arial" w:cs="Arial"/>
          <w:sz w:val="20"/>
          <w:szCs w:val="20"/>
        </w:rPr>
        <w:tab/>
      </w:r>
      <w:r w:rsidR="00B82D7F">
        <w:rPr>
          <w:rFonts w:ascii="Arial" w:hAnsi="Arial" w:cs="Arial"/>
          <w:sz w:val="20"/>
          <w:szCs w:val="20"/>
        </w:rPr>
        <w:tab/>
      </w:r>
      <w:r w:rsidRPr="00BD01C9">
        <w:rPr>
          <w:rFonts w:ascii="Arial" w:hAnsi="Arial" w:cs="Arial"/>
          <w:sz w:val="20"/>
          <w:szCs w:val="20"/>
        </w:rPr>
        <w:t>Director General</w:t>
      </w: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BD01C9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Pr="001D4036" w:rsidRDefault="00F91E87" w:rsidP="00F91E87">
      <w:pPr>
        <w:spacing w:line="402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F91E87" w:rsidRPr="0082542B" w:rsidRDefault="00F91E87" w:rsidP="00F91E87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</w:p>
    <w:p w:rsidR="00F91E87" w:rsidRPr="007B6993" w:rsidRDefault="00F91E87" w:rsidP="00F91E87">
      <w:pPr>
        <w:tabs>
          <w:tab w:val="left" w:pos="3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</w:p>
    <w:p w:rsidR="00F91E87" w:rsidRPr="00386220" w:rsidRDefault="00F91E87" w:rsidP="00F91E87">
      <w:pPr>
        <w:rPr>
          <w:rFonts w:ascii="Arial" w:eastAsia="Arial Unicode MS" w:hAnsi="Arial" w:cs="Arial"/>
          <w:sz w:val="20"/>
          <w:szCs w:val="20"/>
        </w:rPr>
      </w:pPr>
      <w:r w:rsidRPr="007B6993">
        <w:rPr>
          <w:rFonts w:ascii="Arial" w:hAnsi="Arial" w:cs="Arial"/>
          <w:sz w:val="20"/>
          <w:szCs w:val="20"/>
        </w:rPr>
        <w:t xml:space="preserve">           </w:t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</w:r>
      <w:r w:rsidRPr="007B699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  <w:r w:rsidRPr="00386220">
        <w:rPr>
          <w:rFonts w:ascii="Arial" w:hAnsi="Arial" w:cs="Arial"/>
          <w:sz w:val="20"/>
          <w:szCs w:val="20"/>
        </w:rPr>
        <w:tab/>
      </w:r>
    </w:p>
    <w:p w:rsidR="00F91E87" w:rsidRPr="00386220" w:rsidRDefault="00F91E87" w:rsidP="00F91E87">
      <w:pPr>
        <w:rPr>
          <w:rFonts w:ascii="Arial" w:hAnsi="Arial" w:cs="Arial"/>
          <w:sz w:val="20"/>
          <w:szCs w:val="20"/>
        </w:rPr>
      </w:pPr>
    </w:p>
    <w:p w:rsidR="00F91E87" w:rsidRDefault="00F91E87" w:rsidP="00F91E87"/>
    <w:p w:rsidR="00F91E87" w:rsidRDefault="00F91E87" w:rsidP="00F91E87"/>
    <w:p w:rsidR="00F91E87" w:rsidRDefault="00F91E87" w:rsidP="00F91E87"/>
    <w:p w:rsidR="00F91E87" w:rsidRDefault="00F91E87" w:rsidP="00F91E87"/>
    <w:p w:rsidR="00F41801" w:rsidRDefault="00F41801"/>
    <w:sectPr w:rsidR="00F41801" w:rsidSect="00193A02">
      <w:head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55" w:rsidRDefault="00571555" w:rsidP="00B84DEB">
      <w:r>
        <w:separator/>
      </w:r>
    </w:p>
  </w:endnote>
  <w:endnote w:type="continuationSeparator" w:id="1">
    <w:p w:rsidR="00571555" w:rsidRDefault="00571555" w:rsidP="00B8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55" w:rsidRDefault="00571555" w:rsidP="00B84DEB">
      <w:r>
        <w:separator/>
      </w:r>
    </w:p>
  </w:footnote>
  <w:footnote w:type="continuationSeparator" w:id="1">
    <w:p w:rsidR="00571555" w:rsidRDefault="00571555" w:rsidP="00B8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02" w:rsidRPr="0067639A" w:rsidRDefault="009B7068" w:rsidP="00193A02">
    <w:pPr>
      <w:pStyle w:val="Encabezado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9.5pt;width:38.3pt;height:49.25pt;z-index:251658240">
          <v:imagedata r:id="rId1" o:title=""/>
          <w10:wrap type="topAndBottom"/>
        </v:shape>
        <o:OLEObject Type="Embed" ProgID="CDraw5" ShapeID="_x0000_s2049" DrawAspect="Content" ObjectID="_1438449715" r:id="rId2"/>
      </w:pict>
    </w:r>
    <w:r w:rsidR="00193A02" w:rsidRPr="0067639A">
      <w:rPr>
        <w:rFonts w:ascii="Arial" w:hAnsi="Arial" w:cs="Arial"/>
        <w:sz w:val="16"/>
        <w:szCs w:val="16"/>
      </w:rPr>
      <w:t>INSTITUTO DE EDUCACIÒN SUPERIOR TECNOLÒGICO PÙBLICO</w:t>
    </w:r>
  </w:p>
  <w:p w:rsidR="00193A02" w:rsidRPr="0067639A" w:rsidRDefault="00193A02" w:rsidP="00193A02">
    <w:pPr>
      <w:pStyle w:val="Encabezado"/>
      <w:tabs>
        <w:tab w:val="clear" w:pos="4252"/>
        <w:tab w:val="clear" w:pos="8504"/>
        <w:tab w:val="left" w:pos="2327"/>
      </w:tabs>
      <w:jc w:val="center"/>
      <w:rPr>
        <w:rFonts w:ascii="Arial" w:hAnsi="Arial" w:cs="Arial"/>
        <w:sz w:val="16"/>
        <w:szCs w:val="16"/>
      </w:rPr>
    </w:pPr>
    <w:r w:rsidRPr="0067639A">
      <w:rPr>
        <w:rFonts w:ascii="Arial" w:hAnsi="Arial" w:cs="Arial"/>
        <w:sz w:val="16"/>
        <w:szCs w:val="16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E80"/>
    <w:multiLevelType w:val="hybridMultilevel"/>
    <w:tmpl w:val="6F6E2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58E"/>
    <w:multiLevelType w:val="hybridMultilevel"/>
    <w:tmpl w:val="9A30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4B9D"/>
    <w:multiLevelType w:val="hybridMultilevel"/>
    <w:tmpl w:val="1D161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29F4"/>
    <w:multiLevelType w:val="hybridMultilevel"/>
    <w:tmpl w:val="61B2729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727C"/>
    <w:multiLevelType w:val="hybridMultilevel"/>
    <w:tmpl w:val="8FBEE358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E2C02"/>
    <w:multiLevelType w:val="multilevel"/>
    <w:tmpl w:val="0286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B159E1"/>
    <w:multiLevelType w:val="multilevel"/>
    <w:tmpl w:val="AE9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537FE5"/>
    <w:multiLevelType w:val="hybridMultilevel"/>
    <w:tmpl w:val="8D22D5E8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35357C"/>
    <w:multiLevelType w:val="hybridMultilevel"/>
    <w:tmpl w:val="711A679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10AE"/>
    <w:multiLevelType w:val="hybridMultilevel"/>
    <w:tmpl w:val="9E466D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37E64"/>
    <w:multiLevelType w:val="hybridMultilevel"/>
    <w:tmpl w:val="1DA6B4E6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C4AE5"/>
    <w:multiLevelType w:val="hybridMultilevel"/>
    <w:tmpl w:val="B1325E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D2A7C"/>
    <w:multiLevelType w:val="hybridMultilevel"/>
    <w:tmpl w:val="668A3726"/>
    <w:lvl w:ilvl="0" w:tplc="18643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E2DA50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E82E08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87789E"/>
    <w:multiLevelType w:val="hybridMultilevel"/>
    <w:tmpl w:val="06540F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87A9F"/>
    <w:multiLevelType w:val="hybridMultilevel"/>
    <w:tmpl w:val="A9E68C0A"/>
    <w:lvl w:ilvl="0" w:tplc="28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C0A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26A08"/>
    <w:multiLevelType w:val="hybridMultilevel"/>
    <w:tmpl w:val="1618D834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280A0019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DA78C4"/>
    <w:multiLevelType w:val="hybridMultilevel"/>
    <w:tmpl w:val="82124FDC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70DCB"/>
    <w:multiLevelType w:val="hybridMultilevel"/>
    <w:tmpl w:val="A120DCA8"/>
    <w:lvl w:ilvl="0" w:tplc="28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80E0C9F"/>
    <w:multiLevelType w:val="hybridMultilevel"/>
    <w:tmpl w:val="9D52F332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1A7D73"/>
    <w:multiLevelType w:val="hybridMultilevel"/>
    <w:tmpl w:val="28D0215A"/>
    <w:lvl w:ilvl="0" w:tplc="C71CF214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509937B2"/>
    <w:multiLevelType w:val="hybridMultilevel"/>
    <w:tmpl w:val="8E1E91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222B9"/>
    <w:multiLevelType w:val="hybridMultilevel"/>
    <w:tmpl w:val="9BDCD2AA"/>
    <w:lvl w:ilvl="0" w:tplc="2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AA0AFB"/>
    <w:multiLevelType w:val="multilevel"/>
    <w:tmpl w:val="F2846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D3C0591"/>
    <w:multiLevelType w:val="hybridMultilevel"/>
    <w:tmpl w:val="C50E3DCA"/>
    <w:lvl w:ilvl="0" w:tplc="00C249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B6CD7"/>
    <w:multiLevelType w:val="hybridMultilevel"/>
    <w:tmpl w:val="269EFB72"/>
    <w:lvl w:ilvl="0" w:tplc="280A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6"/>
  </w:num>
  <w:num w:numId="5">
    <w:abstractNumId w:val="4"/>
  </w:num>
  <w:num w:numId="6">
    <w:abstractNumId w:val="22"/>
  </w:num>
  <w:num w:numId="7">
    <w:abstractNumId w:val="7"/>
  </w:num>
  <w:num w:numId="8">
    <w:abstractNumId w:val="17"/>
  </w:num>
  <w:num w:numId="9">
    <w:abstractNumId w:val="10"/>
  </w:num>
  <w:num w:numId="10">
    <w:abstractNumId w:val="19"/>
  </w:num>
  <w:num w:numId="11">
    <w:abstractNumId w:val="25"/>
  </w:num>
  <w:num w:numId="12">
    <w:abstractNumId w:val="20"/>
  </w:num>
  <w:num w:numId="13">
    <w:abstractNumId w:val="18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0"/>
  </w:num>
  <w:num w:numId="20">
    <w:abstractNumId w:val="2"/>
  </w:num>
  <w:num w:numId="21">
    <w:abstractNumId w:val="24"/>
  </w:num>
  <w:num w:numId="22">
    <w:abstractNumId w:val="8"/>
  </w:num>
  <w:num w:numId="23">
    <w:abstractNumId w:val="3"/>
  </w:num>
  <w:num w:numId="24">
    <w:abstractNumId w:val="21"/>
  </w:num>
  <w:num w:numId="25">
    <w:abstractNumId w:val="9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91E87"/>
    <w:rsid w:val="000125CB"/>
    <w:rsid w:val="00056D1F"/>
    <w:rsid w:val="000A2D60"/>
    <w:rsid w:val="000C3B49"/>
    <w:rsid w:val="000F1D00"/>
    <w:rsid w:val="00150FD9"/>
    <w:rsid w:val="00193A02"/>
    <w:rsid w:val="00237EB9"/>
    <w:rsid w:val="002515C3"/>
    <w:rsid w:val="002C6557"/>
    <w:rsid w:val="00304F40"/>
    <w:rsid w:val="00361440"/>
    <w:rsid w:val="003626A5"/>
    <w:rsid w:val="00377EC0"/>
    <w:rsid w:val="004141BB"/>
    <w:rsid w:val="00487744"/>
    <w:rsid w:val="0050792B"/>
    <w:rsid w:val="00545C57"/>
    <w:rsid w:val="00554A45"/>
    <w:rsid w:val="00557B0E"/>
    <w:rsid w:val="00571555"/>
    <w:rsid w:val="0059558F"/>
    <w:rsid w:val="006212AF"/>
    <w:rsid w:val="00686BB0"/>
    <w:rsid w:val="006E5E1F"/>
    <w:rsid w:val="007411DF"/>
    <w:rsid w:val="00796AD6"/>
    <w:rsid w:val="0080539E"/>
    <w:rsid w:val="0088050B"/>
    <w:rsid w:val="008A42CC"/>
    <w:rsid w:val="00923BE1"/>
    <w:rsid w:val="00946FFC"/>
    <w:rsid w:val="0095562D"/>
    <w:rsid w:val="00983621"/>
    <w:rsid w:val="009B7068"/>
    <w:rsid w:val="009D5583"/>
    <w:rsid w:val="00A32042"/>
    <w:rsid w:val="00A57E9A"/>
    <w:rsid w:val="00AA0B40"/>
    <w:rsid w:val="00AD4A3C"/>
    <w:rsid w:val="00AE0AF5"/>
    <w:rsid w:val="00B44B7F"/>
    <w:rsid w:val="00B82D7F"/>
    <w:rsid w:val="00B84DEB"/>
    <w:rsid w:val="00BC220D"/>
    <w:rsid w:val="00BF6E35"/>
    <w:rsid w:val="00CD2DD3"/>
    <w:rsid w:val="00D110C4"/>
    <w:rsid w:val="00D3668B"/>
    <w:rsid w:val="00D651E3"/>
    <w:rsid w:val="00E05C58"/>
    <w:rsid w:val="00E34418"/>
    <w:rsid w:val="00EE631A"/>
    <w:rsid w:val="00F41801"/>
    <w:rsid w:val="00F91E87"/>
    <w:rsid w:val="00F9488D"/>
    <w:rsid w:val="00F95165"/>
    <w:rsid w:val="00FB2C67"/>
    <w:rsid w:val="00FC08B1"/>
    <w:rsid w:val="00FC4DB7"/>
    <w:rsid w:val="00FF70FB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91E8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91E8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91E8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91E8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1E8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F91E8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F91E87"/>
    <w:pPr>
      <w:jc w:val="center"/>
    </w:pPr>
    <w:rPr>
      <w:rFonts w:ascii="Courier New" w:eastAsia="MS Mincho" w:hAnsi="Courier New" w:cs="Courier New"/>
      <w:b/>
      <w:bCs/>
      <w:sz w:val="28"/>
      <w:lang w:val="pt-BR"/>
    </w:rPr>
  </w:style>
  <w:style w:type="character" w:customStyle="1" w:styleId="SubttuloCar">
    <w:name w:val="Subtítulo Car"/>
    <w:basedOn w:val="Fuentedeprrafopredeter"/>
    <w:link w:val="Subttulo"/>
    <w:rsid w:val="00F91E87"/>
    <w:rPr>
      <w:rFonts w:ascii="Courier New" w:eastAsia="MS Mincho" w:hAnsi="Courier New" w:cs="Courier New"/>
      <w:b/>
      <w:bCs/>
      <w:sz w:val="28"/>
      <w:szCs w:val="24"/>
      <w:lang w:val="pt-B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ards.melodysoft.com/ISTENEIE" TargetMode="External"/><Relationship Id="rId13" Type="http://schemas.openxmlformats.org/officeDocument/2006/relationships/hyperlink" Target="http://www.cienciaper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vic13@hotmail.com" TargetMode="External"/><Relationship Id="rId12" Type="http://schemas.openxmlformats.org/officeDocument/2006/relationships/hyperlink" Target="http://www.gestiopolis.com/recursos/documentos/fulldocs/eco/diagramapareto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tinculture.com/documentos/disenoproyecto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nografias.com/trabajos/elabproyec/elabproyec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/epistemologia/epistemologia.shtml" TargetMode="External"/><Relationship Id="rId14" Type="http://schemas.openxmlformats.org/officeDocument/2006/relationships/hyperlink" Target="http://boletines.consumer.es/?p=2000&amp;u=http://www.consumer.es/web/es/boletin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6</cp:revision>
  <dcterms:created xsi:type="dcterms:W3CDTF">2012-08-14T16:15:00Z</dcterms:created>
  <dcterms:modified xsi:type="dcterms:W3CDTF">2013-08-20T01:35:00Z</dcterms:modified>
</cp:coreProperties>
</file>