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FB" w:rsidRPr="006E5682" w:rsidRDefault="004927FB" w:rsidP="004927FB">
      <w:pPr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SÍLABO DE SEGURIDAD E HIGIENE INDUSTRIAL</w:t>
      </w:r>
    </w:p>
    <w:p w:rsidR="004927FB" w:rsidRPr="006E5682" w:rsidRDefault="004927FB" w:rsidP="004927FB">
      <w:pPr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4927FB" w:rsidRPr="006E5682" w:rsidRDefault="004927FB" w:rsidP="004927FB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>I.  INFORMACIÓN GENERAL</w:t>
      </w:r>
    </w:p>
    <w:p w:rsidR="004927FB" w:rsidRPr="006E5682" w:rsidRDefault="004927FB" w:rsidP="004927FB">
      <w:pPr>
        <w:ind w:firstLine="142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6E5682">
        <w:rPr>
          <w:rFonts w:ascii="Arial" w:hAnsi="Arial" w:cs="Arial"/>
          <w:sz w:val="20"/>
          <w:szCs w:val="20"/>
        </w:rPr>
        <w:t xml:space="preserve">  FAMILIA PROFESIONAL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Química Industrial</w:t>
      </w:r>
    </w:p>
    <w:p w:rsidR="004927FB" w:rsidRPr="006E5682" w:rsidRDefault="004927FB" w:rsidP="004927FB">
      <w:pPr>
        <w:jc w:val="both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CARRERA PROFESIONAL           </w:t>
      </w:r>
      <w:r>
        <w:rPr>
          <w:rFonts w:ascii="Arial" w:hAnsi="Arial" w:cs="Arial"/>
          <w:sz w:val="20"/>
          <w:szCs w:val="20"/>
        </w:rPr>
        <w:t xml:space="preserve">  :</w:t>
      </w:r>
      <w:r w:rsidRPr="006E5682">
        <w:rPr>
          <w:rFonts w:ascii="Arial" w:hAnsi="Arial" w:cs="Arial"/>
          <w:sz w:val="20"/>
          <w:szCs w:val="20"/>
        </w:rPr>
        <w:t xml:space="preserve"> Química Industrial</w:t>
      </w:r>
    </w:p>
    <w:p w:rsidR="004927FB" w:rsidRPr="006E5682" w:rsidRDefault="004927FB" w:rsidP="004927F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MODULO PROFESIONAL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Procesos Químicos Industriales</w:t>
      </w:r>
    </w:p>
    <w:p w:rsidR="004927FB" w:rsidRPr="006E5682" w:rsidRDefault="004927FB" w:rsidP="004927F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UNIDAD DIDACTICA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 : Seguridad e Higiene Industrial</w:t>
      </w:r>
    </w:p>
    <w:p w:rsidR="004927FB" w:rsidRPr="006E5682" w:rsidRDefault="004927FB" w:rsidP="004927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NÚMERO DE CREDITOS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02</w:t>
      </w:r>
    </w:p>
    <w:p w:rsidR="004927FB" w:rsidRPr="006E5682" w:rsidRDefault="004927FB" w:rsidP="004927F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SEMESTRE ACADEMICO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</w:t>
      </w:r>
      <w:r>
        <w:rPr>
          <w:rFonts w:ascii="Arial" w:hAnsi="Arial" w:cs="Arial"/>
          <w:sz w:val="20"/>
          <w:szCs w:val="20"/>
        </w:rPr>
        <w:t>I</w:t>
      </w:r>
      <w:r w:rsidRPr="006E5682">
        <w:rPr>
          <w:rFonts w:ascii="Arial" w:hAnsi="Arial" w:cs="Arial"/>
          <w:sz w:val="20"/>
          <w:szCs w:val="20"/>
        </w:rPr>
        <w:t>V</w:t>
      </w:r>
    </w:p>
    <w:p w:rsidR="004927FB" w:rsidRPr="006E5682" w:rsidRDefault="00B26AA2" w:rsidP="004927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NUMERO DE HORAS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04 Horas Sem/ 72</w:t>
      </w:r>
      <w:r w:rsidR="004927FB" w:rsidRPr="006E5682">
        <w:rPr>
          <w:rFonts w:ascii="Arial" w:hAnsi="Arial" w:cs="Arial"/>
          <w:sz w:val="20"/>
          <w:szCs w:val="20"/>
        </w:rPr>
        <w:t xml:space="preserve"> Horas Semestrales</w:t>
      </w:r>
    </w:p>
    <w:p w:rsidR="004927FB" w:rsidRPr="006E5682" w:rsidRDefault="004927FB" w:rsidP="004927F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F</w:t>
      </w:r>
      <w:r w:rsidR="003367C2">
        <w:rPr>
          <w:rFonts w:ascii="Arial" w:hAnsi="Arial" w:cs="Arial"/>
          <w:sz w:val="20"/>
          <w:szCs w:val="20"/>
        </w:rPr>
        <w:t>ECHA DE EJECUCION</w:t>
      </w:r>
      <w:r w:rsidR="003367C2">
        <w:rPr>
          <w:rFonts w:ascii="Arial" w:hAnsi="Arial" w:cs="Arial"/>
          <w:sz w:val="20"/>
          <w:szCs w:val="20"/>
        </w:rPr>
        <w:tab/>
      </w:r>
      <w:r w:rsidR="003367C2">
        <w:rPr>
          <w:rFonts w:ascii="Arial" w:hAnsi="Arial" w:cs="Arial"/>
          <w:sz w:val="20"/>
          <w:szCs w:val="20"/>
        </w:rPr>
        <w:tab/>
        <w:t xml:space="preserve"> : Del 26–08–13</w:t>
      </w:r>
      <w:r>
        <w:rPr>
          <w:rFonts w:ascii="Arial" w:hAnsi="Arial" w:cs="Arial"/>
          <w:sz w:val="20"/>
          <w:szCs w:val="20"/>
        </w:rPr>
        <w:t xml:space="preserve">  al  31 – 12</w:t>
      </w:r>
      <w:r w:rsidR="003367C2">
        <w:rPr>
          <w:rFonts w:ascii="Arial" w:hAnsi="Arial" w:cs="Arial"/>
          <w:sz w:val="20"/>
          <w:szCs w:val="20"/>
        </w:rPr>
        <w:t xml:space="preserve"> – 13</w:t>
      </w:r>
    </w:p>
    <w:p w:rsidR="004927FB" w:rsidRPr="006E5682" w:rsidRDefault="004927FB" w:rsidP="004927F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DOCENTE RESPONSABLE</w:t>
      </w:r>
      <w:r w:rsidRPr="006E5682">
        <w:rPr>
          <w:rFonts w:ascii="Arial" w:hAnsi="Arial" w:cs="Arial"/>
          <w:sz w:val="20"/>
          <w:szCs w:val="20"/>
        </w:rPr>
        <w:tab/>
        <w:t xml:space="preserve">              : Víctor Huaccha Ispilco</w:t>
      </w:r>
    </w:p>
    <w:p w:rsidR="004927FB" w:rsidRPr="006E5682" w:rsidRDefault="004927FB" w:rsidP="004927F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CORREO ELECTRONICO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</w:t>
      </w:r>
      <w:hyperlink r:id="rId8" w:history="1">
        <w:r w:rsidRPr="006E5682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navic13@hotmail.com</w:t>
        </w:r>
      </w:hyperlink>
    </w:p>
    <w:p w:rsidR="004927FB" w:rsidRPr="006E5682" w:rsidRDefault="004927FB" w:rsidP="004927F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PÁGINA WEB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www.istene.edu.pe.</w:t>
      </w:r>
    </w:p>
    <w:p w:rsidR="004927FB" w:rsidRPr="006E5682" w:rsidRDefault="004927FB" w:rsidP="004927FB">
      <w:pPr>
        <w:rPr>
          <w:rFonts w:ascii="Arial" w:eastAsia="Arial Unicode MS" w:hAnsi="Arial" w:cs="Arial"/>
          <w:b/>
          <w:sz w:val="20"/>
          <w:szCs w:val="20"/>
        </w:rPr>
      </w:pPr>
    </w:p>
    <w:p w:rsidR="004927FB" w:rsidRPr="006E5682" w:rsidRDefault="004927FB" w:rsidP="004927FB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 xml:space="preserve">II. COMPETENCIA DE </w:t>
      </w:r>
      <w:smartTag w:uri="urn:schemas-microsoft-com:office:smarttags" w:element="PersonName">
        <w:smartTagPr>
          <w:attr w:name="ProductID" w:val="LA CARRERA PROFESIONAL"/>
        </w:smartTagPr>
        <w:r w:rsidRPr="006E5682">
          <w:rPr>
            <w:rFonts w:ascii="Arial" w:eastAsia="Arial Unicode MS" w:hAnsi="Arial" w:cs="Arial"/>
            <w:b/>
            <w:sz w:val="20"/>
            <w:szCs w:val="20"/>
          </w:rPr>
          <w:t>LA CARRERA PROFESIONAL</w:t>
        </w:r>
      </w:smartTag>
    </w:p>
    <w:p w:rsidR="004927FB" w:rsidRPr="006E5682" w:rsidRDefault="004927FB" w:rsidP="004927FB">
      <w:pPr>
        <w:ind w:left="284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>Planificar, organizar, dirigir, ejecutar y controlar las actividades de una producción química  industrial,       aplicando las normas técnicas vigentes.</w:t>
      </w:r>
    </w:p>
    <w:p w:rsidR="00312389" w:rsidRPr="00BD01C9" w:rsidRDefault="00312389" w:rsidP="003123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UNIDAD DE </w:t>
      </w:r>
      <w:r w:rsidRPr="00BD01C9">
        <w:rPr>
          <w:rFonts w:ascii="Arial" w:hAnsi="Arial" w:cs="Arial"/>
          <w:b/>
          <w:sz w:val="20"/>
          <w:szCs w:val="20"/>
        </w:rPr>
        <w:t>COMPETENCIA DEL MÓDULO</w:t>
      </w:r>
      <w:r w:rsidRPr="00BD01C9">
        <w:rPr>
          <w:rFonts w:ascii="Arial" w:hAnsi="Arial" w:cs="Arial"/>
          <w:b/>
          <w:sz w:val="20"/>
          <w:szCs w:val="20"/>
        </w:rPr>
        <w:tab/>
      </w:r>
      <w:r w:rsidRPr="00BD01C9">
        <w:rPr>
          <w:rFonts w:ascii="Arial" w:hAnsi="Arial" w:cs="Arial"/>
          <w:b/>
          <w:sz w:val="20"/>
          <w:szCs w:val="20"/>
        </w:rPr>
        <w:tab/>
      </w:r>
    </w:p>
    <w:p w:rsidR="00312389" w:rsidRPr="00BD01C9" w:rsidRDefault="00312389" w:rsidP="00312389">
      <w:pPr>
        <w:ind w:left="284"/>
        <w:rPr>
          <w:rFonts w:ascii="Arial" w:hAnsi="Arial" w:cs="Arial"/>
          <w:b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>Planificar, organizar, ejecuta y controla la producción industrial, con visión empresarial, responsabilidad social y conservación del medio ambiente</w:t>
      </w:r>
    </w:p>
    <w:p w:rsidR="004927FB" w:rsidRPr="00312389" w:rsidRDefault="004927FB" w:rsidP="00312389">
      <w:pPr>
        <w:ind w:left="284"/>
        <w:rPr>
          <w:rFonts w:ascii="Arial" w:hAnsi="Arial" w:cs="Arial"/>
          <w:sz w:val="20"/>
          <w:szCs w:val="20"/>
        </w:rPr>
      </w:pPr>
    </w:p>
    <w:p w:rsidR="004927FB" w:rsidRPr="006E5682" w:rsidRDefault="00C21595" w:rsidP="004927FB">
      <w:pPr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IV</w:t>
      </w:r>
      <w:r w:rsidR="004927FB" w:rsidRPr="006E5682">
        <w:rPr>
          <w:rFonts w:ascii="Arial" w:eastAsia="Arial Unicode MS" w:hAnsi="Arial" w:cs="Arial"/>
          <w:b/>
          <w:sz w:val="20"/>
          <w:szCs w:val="20"/>
        </w:rPr>
        <w:t>. CAPACIDADES TERMINALES Y CRITERIOS DE EVALUACIÓN</w:t>
      </w:r>
    </w:p>
    <w:p w:rsidR="004927FB" w:rsidRPr="006E5682" w:rsidRDefault="004927FB" w:rsidP="004927F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4678"/>
        <w:gridCol w:w="2552"/>
      </w:tblGrid>
      <w:tr w:rsidR="00AE391B" w:rsidRPr="006E5682" w:rsidTr="00AE391B">
        <w:tc>
          <w:tcPr>
            <w:tcW w:w="2551" w:type="dxa"/>
          </w:tcPr>
          <w:p w:rsidR="00AE391B" w:rsidRPr="006E5682" w:rsidRDefault="00AE391B" w:rsidP="00196037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Capacidad terminal</w:t>
            </w:r>
          </w:p>
        </w:tc>
        <w:tc>
          <w:tcPr>
            <w:tcW w:w="4678" w:type="dxa"/>
          </w:tcPr>
          <w:p w:rsidR="00AE391B" w:rsidRPr="006E5682" w:rsidRDefault="00AE391B" w:rsidP="00196037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2552" w:type="dxa"/>
          </w:tcPr>
          <w:p w:rsidR="00AE391B" w:rsidRPr="006E5682" w:rsidRDefault="00AE391B" w:rsidP="00196037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Indicadores</w:t>
            </w:r>
          </w:p>
        </w:tc>
      </w:tr>
      <w:tr w:rsidR="00AE391B" w:rsidRPr="006E5682" w:rsidTr="00AE391B">
        <w:tc>
          <w:tcPr>
            <w:tcW w:w="2551" w:type="dxa"/>
          </w:tcPr>
          <w:p w:rsidR="00AE391B" w:rsidRDefault="00AE391B" w:rsidP="00196037">
            <w:pPr>
              <w:tabs>
                <w:tab w:val="left" w:pos="4140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E391B" w:rsidRPr="006E5682" w:rsidRDefault="00AE391B" w:rsidP="00196037">
            <w:pPr>
              <w:tabs>
                <w:tab w:val="left" w:pos="41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E391B" w:rsidRPr="00324234" w:rsidRDefault="00AE391B" w:rsidP="00324234">
            <w:pPr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1. Verificar el funcionamiento de los equipos y los dispositivos de seguridad en las actividades de producción industrial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391B" w:rsidRPr="00BD01C9" w:rsidRDefault="00AE391B" w:rsidP="003242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AE391B" w:rsidRPr="00324234" w:rsidRDefault="00AE391B" w:rsidP="00196037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4678" w:type="dxa"/>
          </w:tcPr>
          <w:p w:rsidR="00AE391B" w:rsidRPr="005A01D6" w:rsidRDefault="00AE391B" w:rsidP="003242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sz w:val="20"/>
                <w:szCs w:val="20"/>
                <w:lang w:val="es-PE"/>
              </w:rPr>
              <w:t>Conoce</w:t>
            </w:r>
            <w:r w:rsidRPr="00BD01C9">
              <w:rPr>
                <w:rFonts w:ascii="Arial" w:hAnsi="Arial" w:cs="Arial"/>
                <w:sz w:val="20"/>
                <w:szCs w:val="20"/>
              </w:rPr>
              <w:t xml:space="preserve">  los fundamentos de la seguridad industrial en relación a los temas desarrollados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391B" w:rsidRDefault="00AE391B" w:rsidP="003242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391B" w:rsidRPr="00BD01C9" w:rsidRDefault="00AE391B" w:rsidP="003242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Aplica medidas de seguridad y control durante el desarrollo de actividades que implica el uso de instrumentos, dispositivos y funcionamiento de  equipos  de producción.</w:t>
            </w:r>
          </w:p>
          <w:p w:rsidR="00AE391B" w:rsidRPr="00BD01C9" w:rsidRDefault="00AE391B" w:rsidP="003242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91B" w:rsidRDefault="00AE391B" w:rsidP="0032423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Muestra interés y responsabilidad</w:t>
            </w:r>
            <w:r w:rsidRPr="00BD01C9">
              <w:rPr>
                <w:rFonts w:ascii="Arial" w:hAnsi="Arial" w:cs="Arial"/>
                <w:sz w:val="20"/>
                <w:szCs w:val="20"/>
              </w:rPr>
              <w:t xml:space="preserve"> en actividades encomendadas</w:t>
            </w:r>
          </w:p>
          <w:p w:rsidR="00AE391B" w:rsidRPr="006E5682" w:rsidRDefault="00AE391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552" w:type="dxa"/>
          </w:tcPr>
          <w:p w:rsidR="00AE391B" w:rsidRDefault="00030FAB" w:rsidP="003242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Explica los conceptos  básicos proponiendo ejemplos.</w:t>
            </w:r>
          </w:p>
          <w:p w:rsidR="00030FAB" w:rsidRDefault="00030FAB" w:rsidP="003242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Desarrolla actividades prácticas empleando medidas de seguridad y control.</w:t>
            </w:r>
          </w:p>
          <w:p w:rsidR="00030FAB" w:rsidRDefault="00030FAB" w:rsidP="003242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30FAB" w:rsidRDefault="009A273C" w:rsidP="003242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Recoge información de diferentes fuentes.</w:t>
            </w:r>
          </w:p>
          <w:p w:rsidR="009A273C" w:rsidRPr="00BD01C9" w:rsidRDefault="009A273C" w:rsidP="003242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Puntualidad en tareas.</w:t>
            </w:r>
          </w:p>
        </w:tc>
      </w:tr>
      <w:tr w:rsidR="00AE391B" w:rsidRPr="006E5682" w:rsidTr="00AE391B">
        <w:trPr>
          <w:trHeight w:val="2757"/>
        </w:trPr>
        <w:tc>
          <w:tcPr>
            <w:tcW w:w="2551" w:type="dxa"/>
          </w:tcPr>
          <w:p w:rsidR="00AE391B" w:rsidRPr="006E5682" w:rsidRDefault="00AE391B" w:rsidP="00196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91B" w:rsidRDefault="00AE391B" w:rsidP="003242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91B" w:rsidRDefault="00AE391B" w:rsidP="003242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91B" w:rsidRDefault="00AE391B" w:rsidP="003242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91B" w:rsidRPr="00BD01C9" w:rsidRDefault="00AE391B" w:rsidP="003242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2. Controlar los riesgos sobre la salud y el medio ambiente por acción de la industria química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391B" w:rsidRPr="006E5682" w:rsidRDefault="00AE391B" w:rsidP="00196037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AE391B" w:rsidRPr="006E5682" w:rsidRDefault="00AE391B" w:rsidP="00196037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E391B" w:rsidRPr="00BD01C9" w:rsidRDefault="00AE391B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Clasifica los contaminantes químicos, físicos y biológicos por su composición y sus efectos sobre el organismo y el medio ambiente.</w:t>
            </w:r>
          </w:p>
          <w:p w:rsidR="00AE391B" w:rsidRPr="00BD01C9" w:rsidRDefault="00AE391B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91B" w:rsidRPr="00BD01C9" w:rsidRDefault="00AE391B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Describe las medidas de seguridad que se aplican en caso de desastres dentro de la planta química industrial.</w:t>
            </w:r>
          </w:p>
          <w:p w:rsidR="00AE391B" w:rsidRPr="00BD01C9" w:rsidRDefault="00AE391B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91B" w:rsidRPr="00BD01C9" w:rsidRDefault="00AE391B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Describe el impacto que puede tener la planta química sobre la salud y el medio ambiente de las zonas aledañas a la planta.</w:t>
            </w:r>
          </w:p>
          <w:p w:rsidR="00AE391B" w:rsidRPr="006E5682" w:rsidRDefault="00AE391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552" w:type="dxa"/>
          </w:tcPr>
          <w:p w:rsidR="00AE391B" w:rsidRDefault="00D264E9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los efectos de los contaminantes sobre la</w:t>
            </w:r>
            <w:r w:rsidR="009A273C">
              <w:rPr>
                <w:rFonts w:ascii="Arial" w:hAnsi="Arial" w:cs="Arial"/>
                <w:sz w:val="20"/>
                <w:szCs w:val="20"/>
              </w:rPr>
              <w:t xml:space="preserve"> organismo y el M.A</w:t>
            </w:r>
          </w:p>
          <w:p w:rsidR="00D264E9" w:rsidRDefault="00D264E9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64E9" w:rsidRDefault="00D264E9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correctamente procedimientos a seguir para prevenir accidentes.</w:t>
            </w:r>
          </w:p>
          <w:p w:rsidR="00D264E9" w:rsidRDefault="00D264E9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7494" w:rsidRPr="00BD01C9" w:rsidRDefault="005E7494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la disposición de los materiales y residuos según las normas vigentes.</w:t>
            </w:r>
          </w:p>
        </w:tc>
      </w:tr>
      <w:tr w:rsidR="00AE391B" w:rsidRPr="006E5682" w:rsidTr="00AE391B">
        <w:tc>
          <w:tcPr>
            <w:tcW w:w="2551" w:type="dxa"/>
          </w:tcPr>
          <w:p w:rsidR="00AE391B" w:rsidRDefault="00AE391B" w:rsidP="003242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91B" w:rsidRDefault="00AE391B" w:rsidP="003242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91B" w:rsidRPr="00BD01C9" w:rsidRDefault="00AE391B" w:rsidP="003242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3.  Tomar las medidas necesarias de control de acuerdo a la legislación vigente sobre seguridad y medio ambiente en la industria.</w:t>
            </w: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 xml:space="preserve"> </w:t>
            </w:r>
          </w:p>
          <w:p w:rsidR="00AE391B" w:rsidRPr="00BD01C9" w:rsidRDefault="00AE391B" w:rsidP="00324234">
            <w:pPr>
              <w:autoSpaceDE w:val="0"/>
              <w:autoSpaceDN w:val="0"/>
              <w:adjustRightInd w:val="0"/>
              <w:ind w:left="742" w:hanging="742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  <w:p w:rsidR="00AE391B" w:rsidRPr="00324234" w:rsidRDefault="00AE391B" w:rsidP="00196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678" w:type="dxa"/>
          </w:tcPr>
          <w:p w:rsidR="00AE391B" w:rsidRDefault="00AE391B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Interpreta la ley y las normas que regulan la seguridad y el control ambiental en la industria.</w:t>
            </w:r>
          </w:p>
          <w:p w:rsidR="00AE391B" w:rsidRPr="00BD01C9" w:rsidRDefault="00AE391B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91B" w:rsidRPr="00BD01C9" w:rsidRDefault="00AE391B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Describe los procedimientos de adaptación de la planta a los requerimientos de los reglamentos de las normas legales.</w:t>
            </w:r>
          </w:p>
          <w:p w:rsidR="00AE391B" w:rsidRPr="00BD01C9" w:rsidRDefault="00AE391B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91B" w:rsidRPr="00BD01C9" w:rsidRDefault="00AE391B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Describe el control cotidiano en seguridad de los trabajadores y del proceso químico industrial.</w:t>
            </w:r>
          </w:p>
          <w:p w:rsidR="00AE391B" w:rsidRDefault="00AE391B" w:rsidP="00196037">
            <w:pPr>
              <w:ind w:left="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AE391B" w:rsidRDefault="005E7494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y comenta los artículos de la normatividad vigente sobre seguridad e higiene </w:t>
            </w:r>
          </w:p>
          <w:p w:rsidR="005E7494" w:rsidRDefault="008D0F2E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E7494">
              <w:rPr>
                <w:rFonts w:ascii="Arial" w:hAnsi="Arial" w:cs="Arial"/>
                <w:sz w:val="20"/>
                <w:szCs w:val="20"/>
              </w:rPr>
              <w:t>ndustrial</w:t>
            </w:r>
            <w:r>
              <w:rPr>
                <w:rFonts w:ascii="Arial" w:hAnsi="Arial" w:cs="Arial"/>
                <w:sz w:val="20"/>
                <w:szCs w:val="20"/>
              </w:rPr>
              <w:t xml:space="preserve"> reconociendo su importancia.</w:t>
            </w:r>
          </w:p>
          <w:p w:rsidR="008D0F2E" w:rsidRDefault="008D0F2E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D0F2E" w:rsidRPr="00BD01C9" w:rsidRDefault="008D0F2E" w:rsidP="005A01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normas de seguridad e higiene en tareas encomendadas</w:t>
            </w:r>
          </w:p>
        </w:tc>
      </w:tr>
    </w:tbl>
    <w:p w:rsidR="004927FB" w:rsidRDefault="004927FB" w:rsidP="004927F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5E7494" w:rsidRDefault="005E7494" w:rsidP="004927F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5E7494" w:rsidRDefault="005E7494" w:rsidP="004927F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5E7494" w:rsidRDefault="005E7494" w:rsidP="004927F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2E60FE" w:rsidRPr="006E5682" w:rsidRDefault="002E60FE" w:rsidP="004927F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4927FB" w:rsidRPr="006E5682" w:rsidRDefault="004927FB" w:rsidP="004927FB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lastRenderedPageBreak/>
        <w:t xml:space="preserve">V. ORGANIZACIÓN DE ACTIVIDADES Y CONTENIDOS BÁSICOS </w:t>
      </w:r>
    </w:p>
    <w:p w:rsidR="004927FB" w:rsidRPr="006E5682" w:rsidRDefault="004927FB" w:rsidP="004927FB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4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5"/>
        <w:gridCol w:w="2418"/>
        <w:gridCol w:w="2326"/>
        <w:gridCol w:w="2368"/>
        <w:gridCol w:w="1387"/>
      </w:tblGrid>
      <w:tr w:rsidR="004927FB" w:rsidRPr="006E5682" w:rsidTr="00196037">
        <w:trPr>
          <w:trHeight w:val="89"/>
        </w:trPr>
        <w:tc>
          <w:tcPr>
            <w:tcW w:w="995" w:type="dxa"/>
          </w:tcPr>
          <w:p w:rsidR="004927FB" w:rsidRPr="006E5682" w:rsidRDefault="004927FB" w:rsidP="0019603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Semana</w:t>
            </w:r>
          </w:p>
          <w:p w:rsidR="004927FB" w:rsidRPr="006E5682" w:rsidRDefault="004927FB" w:rsidP="0019603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/fecha</w:t>
            </w:r>
          </w:p>
        </w:tc>
        <w:tc>
          <w:tcPr>
            <w:tcW w:w="2418" w:type="dxa"/>
            <w:tcBorders>
              <w:bottom w:val="single" w:sz="4" w:space="0" w:color="000000"/>
            </w:tcBorders>
          </w:tcPr>
          <w:p w:rsidR="004927FB" w:rsidRPr="006E5682" w:rsidRDefault="004927FB" w:rsidP="0019603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Elementos de capacidad</w:t>
            </w:r>
          </w:p>
        </w:tc>
        <w:tc>
          <w:tcPr>
            <w:tcW w:w="2326" w:type="dxa"/>
          </w:tcPr>
          <w:p w:rsidR="004927FB" w:rsidRPr="006E5682" w:rsidRDefault="004927FB" w:rsidP="0019603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2368" w:type="dxa"/>
          </w:tcPr>
          <w:p w:rsidR="004927FB" w:rsidRPr="006E5682" w:rsidRDefault="004927FB" w:rsidP="0019603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Contenidos Básicos</w:t>
            </w: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4927FB" w:rsidRPr="006E5682" w:rsidRDefault="004927FB" w:rsidP="0019603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Tareas previas</w:t>
            </w:r>
          </w:p>
        </w:tc>
      </w:tr>
      <w:tr w:rsidR="004927FB" w:rsidRPr="006E5682" w:rsidTr="00196037">
        <w:trPr>
          <w:trHeight w:val="1846"/>
        </w:trPr>
        <w:tc>
          <w:tcPr>
            <w:tcW w:w="995" w:type="dxa"/>
          </w:tcPr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E06CB0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</w:t>
            </w:r>
            <w:r w:rsidR="004248E2">
              <w:rPr>
                <w:rFonts w:ascii="Arial" w:eastAsia="Arial Unicode MS" w:hAnsi="Arial" w:cs="Arial"/>
                <w:sz w:val="20"/>
                <w:szCs w:val="20"/>
              </w:rPr>
              <w:t>/08</w:t>
            </w: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E06CB0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05</w:t>
            </w:r>
            <w:r w:rsidR="004248E2">
              <w:rPr>
                <w:rFonts w:ascii="Arial" w:eastAsia="Arial Unicode MS" w:hAnsi="Arial" w:cs="Arial"/>
                <w:sz w:val="20"/>
                <w:szCs w:val="20"/>
              </w:rPr>
              <w:t>/09</w:t>
            </w: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E06CB0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  <w:r w:rsidR="004248E2">
              <w:rPr>
                <w:rFonts w:ascii="Arial" w:eastAsia="Arial Unicode MS" w:hAnsi="Arial" w:cs="Arial"/>
                <w:sz w:val="20"/>
                <w:szCs w:val="20"/>
              </w:rPr>
              <w:t>/09</w:t>
            </w: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Pr="006E5682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E06CB0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  <w:r w:rsidR="004248E2">
              <w:rPr>
                <w:rFonts w:ascii="Arial" w:eastAsia="Arial Unicode MS" w:hAnsi="Arial" w:cs="Arial"/>
                <w:sz w:val="20"/>
                <w:szCs w:val="20"/>
              </w:rPr>
              <w:t>/09</w:t>
            </w: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E06CB0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  <w:r w:rsidR="004248E2">
              <w:rPr>
                <w:rFonts w:ascii="Arial" w:eastAsia="Arial Unicode MS" w:hAnsi="Arial" w:cs="Arial"/>
                <w:sz w:val="20"/>
                <w:szCs w:val="20"/>
              </w:rPr>
              <w:t>/09</w:t>
            </w: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E06CB0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03</w:t>
            </w:r>
            <w:r w:rsidR="004248E2">
              <w:rPr>
                <w:rFonts w:ascii="Arial" w:eastAsia="Arial Unicode MS" w:hAnsi="Arial" w:cs="Arial"/>
                <w:sz w:val="20"/>
                <w:szCs w:val="20"/>
              </w:rPr>
              <w:t>/10</w:t>
            </w: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4927FB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E60FE" w:rsidRDefault="002E60FE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E60FE" w:rsidRDefault="002E60FE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E60FE" w:rsidRDefault="002E60FE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E60FE" w:rsidRDefault="002E60FE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E60FE" w:rsidRDefault="002E60FE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E60FE" w:rsidRDefault="002E60FE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F36F5" w:rsidRPr="00BD01C9" w:rsidRDefault="005F36F5" w:rsidP="005F36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1.Conocer los</w:t>
            </w:r>
          </w:p>
          <w:p w:rsidR="005F36F5" w:rsidRPr="00BD01C9" w:rsidRDefault="005F36F5" w:rsidP="005F36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fundamentos de la Seguridad Industrial incidiendo en el control de</w:t>
            </w:r>
            <w:r w:rsidR="008A72D5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 xml:space="preserve"> </w:t>
            </w: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equipos y dispositivos de seguridad para reducir riesgos al mínimo y  prevenir accidentes.</w:t>
            </w:r>
          </w:p>
          <w:p w:rsidR="004927FB" w:rsidRPr="00E81FFD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326" w:type="dxa"/>
          </w:tcPr>
          <w:p w:rsidR="004927FB" w:rsidRDefault="004927FB" w:rsidP="00196037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F36F5" w:rsidRPr="0067186B" w:rsidRDefault="005F36F5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1. </w:t>
            </w:r>
            <w:r w:rsidRPr="0067186B">
              <w:rPr>
                <w:rFonts w:ascii="Arial" w:hAnsi="Arial" w:cs="Arial"/>
                <w:sz w:val="20"/>
                <w:szCs w:val="20"/>
                <w:lang w:val="es-PE"/>
              </w:rPr>
              <w:t>Fundamentos de la seguridad industrial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:rsidR="005F36F5" w:rsidRDefault="005F36F5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E60FE" w:rsidRDefault="002E60FE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E60FE" w:rsidRDefault="002E60FE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E60FE" w:rsidRPr="00BD01C9" w:rsidRDefault="002E60FE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F36F5" w:rsidRDefault="005F36F5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sz w:val="20"/>
                <w:szCs w:val="20"/>
                <w:lang w:val="es-PE"/>
              </w:rPr>
              <w:t>2.</w:t>
            </w:r>
            <w:r w:rsidR="007F2A4B">
              <w:rPr>
                <w:rFonts w:ascii="Arial" w:hAnsi="Arial" w:cs="Arial"/>
                <w:sz w:val="20"/>
                <w:szCs w:val="20"/>
                <w:lang w:val="es-PE"/>
              </w:rPr>
              <w:t xml:space="preserve"> Identificación de peligros, e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valuación de riesgos</w:t>
            </w:r>
            <w:r w:rsidR="007F2A4B">
              <w:rPr>
                <w:rFonts w:ascii="Arial" w:hAnsi="Arial" w:cs="Arial"/>
                <w:sz w:val="20"/>
                <w:szCs w:val="20"/>
                <w:lang w:val="es-PE"/>
              </w:rPr>
              <w:t xml:space="preserve"> y control</w:t>
            </w:r>
          </w:p>
          <w:p w:rsidR="005F36F5" w:rsidRDefault="005F36F5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E60FE" w:rsidRPr="00BD01C9" w:rsidRDefault="002E60FE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F36F5" w:rsidRDefault="005F36F5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sz w:val="20"/>
                <w:szCs w:val="20"/>
                <w:lang w:val="es-PE"/>
              </w:rPr>
              <w:t>3. Investigación de accidentes.</w:t>
            </w:r>
          </w:p>
          <w:p w:rsidR="002E60FE" w:rsidRDefault="002E60FE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F36F5" w:rsidRPr="00BD01C9" w:rsidRDefault="005F36F5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F36F5" w:rsidRDefault="005F36F5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sz w:val="20"/>
                <w:szCs w:val="20"/>
                <w:lang w:val="es-PE"/>
              </w:rPr>
              <w:t>4. Control de incidentes</w:t>
            </w:r>
          </w:p>
          <w:p w:rsidR="005F36F5" w:rsidRDefault="005F36F5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E60FE" w:rsidRPr="00BD01C9" w:rsidRDefault="002E60FE" w:rsidP="005F36F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5A1EBF" w:rsidRDefault="005F36F5" w:rsidP="005F36F5">
            <w:pPr>
              <w:pStyle w:val="Sinespaciado"/>
              <w:rPr>
                <w:lang w:val="es-PE"/>
              </w:rPr>
            </w:pPr>
            <w:r w:rsidRPr="00BD01C9">
              <w:rPr>
                <w:rFonts w:ascii="Arial" w:hAnsi="Arial" w:cs="Arial"/>
                <w:sz w:val="20"/>
                <w:szCs w:val="20"/>
                <w:lang w:val="es-PE"/>
              </w:rPr>
              <w:t>5, Equipos y dispositivos de seguridad</w:t>
            </w:r>
          </w:p>
        </w:tc>
        <w:tc>
          <w:tcPr>
            <w:tcW w:w="2368" w:type="dxa"/>
          </w:tcPr>
          <w:p w:rsidR="004927FB" w:rsidRDefault="004927FB" w:rsidP="00196037">
            <w:pPr>
              <w:tabs>
                <w:tab w:val="left" w:pos="41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01C9">
              <w:rPr>
                <w:rFonts w:ascii="Arial" w:hAnsi="Arial" w:cs="Arial"/>
                <w:bCs/>
                <w:sz w:val="20"/>
                <w:szCs w:val="20"/>
              </w:rPr>
              <w:t>Seguridad Industrial</w:t>
            </w:r>
          </w:p>
          <w:p w:rsidR="001D4036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Riesgos y </w:t>
            </w:r>
            <w:r w:rsidRPr="00BD01C9">
              <w:rPr>
                <w:rFonts w:ascii="Arial" w:hAnsi="Arial" w:cs="Arial"/>
                <w:bCs/>
                <w:sz w:val="20"/>
                <w:szCs w:val="20"/>
              </w:rPr>
              <w:t>peligros,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Escenario y fuentes de riesgos.</w:t>
            </w:r>
          </w:p>
          <w:p w:rsidR="001D4036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Clases de riesgos</w:t>
            </w:r>
          </w:p>
          <w:p w:rsidR="001D4036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Análisis de riesgos</w:t>
            </w:r>
          </w:p>
          <w:p w:rsidR="00F01246" w:rsidRPr="00BD01C9" w:rsidRDefault="00F0124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Accidentes- incidentes:</w:t>
            </w:r>
          </w:p>
          <w:p w:rsidR="001D4036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fuentes,</w:t>
            </w:r>
            <w:r w:rsidR="008A72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secuencia</w:t>
            </w:r>
            <w:r w:rsidR="00F0124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01246" w:rsidRDefault="00F0124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Actos y condiciones Subestándar.</w:t>
            </w:r>
          </w:p>
          <w:p w:rsidR="00F01246" w:rsidRPr="00BD01C9" w:rsidRDefault="00F0124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Modelo de causalidad</w:t>
            </w:r>
          </w:p>
          <w:p w:rsidR="001D4036" w:rsidRPr="00BD01C9" w:rsidRDefault="00F0124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Fuego-</w:t>
            </w:r>
            <w:r w:rsidR="001D4036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1D4036" w:rsidRPr="00BD01C9">
              <w:rPr>
                <w:rFonts w:ascii="Arial" w:hAnsi="Arial" w:cs="Arial"/>
                <w:bCs/>
                <w:sz w:val="20"/>
                <w:szCs w:val="20"/>
              </w:rPr>
              <w:t>ncendios, explosiones, escapes o vertidos de sustancias peligrosas.</w:t>
            </w: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01C9">
              <w:rPr>
                <w:rFonts w:ascii="Arial" w:hAnsi="Arial" w:cs="Arial"/>
                <w:bCs/>
                <w:sz w:val="20"/>
                <w:szCs w:val="20"/>
              </w:rPr>
              <w:t xml:space="preserve">Técnicas de control de incidentes: fiabilidad de los equipos, </w:t>
            </w:r>
            <w:r w:rsidR="00F01246">
              <w:rPr>
                <w:rFonts w:ascii="Arial" w:hAnsi="Arial" w:cs="Arial"/>
                <w:sz w:val="20"/>
                <w:szCs w:val="20"/>
              </w:rPr>
              <w:t>extintores.</w:t>
            </w: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Dispositivos de control en máquinas, alarmas para avisar el escape de sustancias</w:t>
            </w:r>
          </w:p>
          <w:p w:rsidR="001D4036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Equipos para protección personal del trabajador.</w:t>
            </w:r>
          </w:p>
          <w:p w:rsidR="00F01246" w:rsidRPr="00FD7688" w:rsidRDefault="00FD7688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Señaliza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ción, </w:t>
            </w:r>
            <w:r w:rsidRPr="00FD7688">
              <w:rPr>
                <w:rFonts w:ascii="Arial" w:hAnsi="Arial" w:cs="Arial"/>
                <w:bCs/>
                <w:sz w:val="20"/>
                <w:szCs w:val="20"/>
              </w:rPr>
              <w:t>código de colores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Rombo de seguridad.</w:t>
            </w:r>
          </w:p>
          <w:p w:rsidR="001D4036" w:rsidRPr="00FD7688" w:rsidRDefault="001D4036" w:rsidP="001D40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27FB" w:rsidRPr="00DC06A6" w:rsidRDefault="004927FB" w:rsidP="001D40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sz w:val="20"/>
                <w:szCs w:val="20"/>
              </w:rPr>
              <w:t>Prueba de entrada.</w:t>
            </w: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Proyección de vídeos.</w:t>
            </w: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Recolección  información de diversas fuentes.</w:t>
            </w: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Pr="006E5682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Analizar</w:t>
            </w: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normas legales.</w:t>
            </w: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927FB" w:rsidRPr="006E5682" w:rsidTr="005F36F5">
        <w:trPr>
          <w:trHeight w:val="5609"/>
        </w:trPr>
        <w:tc>
          <w:tcPr>
            <w:tcW w:w="995" w:type="dxa"/>
          </w:tcPr>
          <w:p w:rsidR="0049331A" w:rsidRDefault="0049331A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Pr="006E5682" w:rsidRDefault="00E06CB0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2E60FE">
              <w:rPr>
                <w:rFonts w:ascii="Arial" w:eastAsia="Arial Unicode MS" w:hAnsi="Arial" w:cs="Arial"/>
                <w:sz w:val="20"/>
                <w:szCs w:val="20"/>
              </w:rPr>
              <w:t>/10</w:t>
            </w:r>
          </w:p>
          <w:p w:rsidR="002E60FE" w:rsidRPr="006E5682" w:rsidRDefault="002E60FE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2E60FE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Pr="006E5682" w:rsidRDefault="00E06CB0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  <w:r w:rsidR="002E60FE">
              <w:rPr>
                <w:rFonts w:ascii="Arial" w:eastAsia="Arial Unicode MS" w:hAnsi="Arial" w:cs="Arial"/>
                <w:sz w:val="20"/>
                <w:szCs w:val="20"/>
              </w:rPr>
              <w:t>/10</w:t>
            </w:r>
          </w:p>
          <w:p w:rsidR="002E60FE" w:rsidRPr="006E5682" w:rsidRDefault="00E06CB0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  <w:r w:rsidR="002E60FE">
              <w:rPr>
                <w:rFonts w:ascii="Arial" w:eastAsia="Arial Unicode MS" w:hAnsi="Arial" w:cs="Arial"/>
                <w:sz w:val="20"/>
                <w:szCs w:val="20"/>
              </w:rPr>
              <w:t>/10</w:t>
            </w: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E06CB0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31/10</w:t>
            </w: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E06CB0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07</w:t>
            </w:r>
            <w:r w:rsidR="004248E2">
              <w:rPr>
                <w:rFonts w:ascii="Arial" w:eastAsia="Arial Unicode MS" w:hAnsi="Arial" w:cs="Arial"/>
                <w:sz w:val="20"/>
                <w:szCs w:val="20"/>
              </w:rPr>
              <w:t>/11</w:t>
            </w: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E06CB0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  <w:r w:rsidR="004248E2">
              <w:rPr>
                <w:rFonts w:ascii="Arial" w:eastAsia="Arial Unicode MS" w:hAnsi="Arial" w:cs="Arial"/>
                <w:sz w:val="20"/>
                <w:szCs w:val="20"/>
              </w:rPr>
              <w:t>/11</w:t>
            </w: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E06CB0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  <w:r w:rsidR="004248E2">
              <w:rPr>
                <w:rFonts w:ascii="Arial" w:eastAsia="Arial Unicode MS" w:hAnsi="Arial" w:cs="Arial"/>
                <w:sz w:val="20"/>
                <w:szCs w:val="20"/>
              </w:rPr>
              <w:t>/11</w:t>
            </w: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5F36F5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2. </w:t>
            </w: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Conocer los riesgos sobre la salud y el medio ambiente que pueden ocasionar las actividades de producción industrial</w:t>
            </w: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326" w:type="dxa"/>
          </w:tcPr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  <w:lang w:val="es-PE"/>
              </w:rPr>
            </w:pPr>
          </w:p>
          <w:p w:rsidR="001D4036" w:rsidRPr="00BD01C9" w:rsidRDefault="001D4036" w:rsidP="001D403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sz w:val="20"/>
                <w:szCs w:val="20"/>
                <w:lang w:val="es-PE"/>
              </w:rPr>
              <w:t>6. Riesgos de salud ocupacional</w:t>
            </w:r>
          </w:p>
          <w:p w:rsidR="001D4036" w:rsidRPr="00BD01C9" w:rsidRDefault="001D4036" w:rsidP="001D403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D4036" w:rsidRPr="00BD01C9" w:rsidRDefault="001D4036" w:rsidP="001D403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D4036" w:rsidRPr="00BD01C9" w:rsidRDefault="001D4036" w:rsidP="001D403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PE" w:eastAsia="en-US"/>
              </w:rPr>
            </w:pP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PE" w:eastAsia="en-US"/>
              </w:rPr>
            </w:pP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7. Clasificación de los residuos</w:t>
            </w: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8. Seguridad de materiales</w:t>
            </w: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  <w:p w:rsidR="004927FB" w:rsidRPr="0044205B" w:rsidRDefault="001D4036" w:rsidP="001D4036">
            <w:pPr>
              <w:rPr>
                <w:rFonts w:ascii="Arial" w:eastAsia="Arial Unicode MS" w:hAnsi="Arial" w:cs="Arial"/>
                <w:sz w:val="20"/>
                <w:szCs w:val="20"/>
                <w:lang w:val="es-PE"/>
              </w:rPr>
            </w:pPr>
            <w:r w:rsidRPr="00BD01C9"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9. Impacto de la planta química y los planes de emergencia</w:t>
            </w:r>
          </w:p>
        </w:tc>
        <w:tc>
          <w:tcPr>
            <w:tcW w:w="2368" w:type="dxa"/>
          </w:tcPr>
          <w:p w:rsidR="004927FB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01C9">
              <w:rPr>
                <w:rFonts w:ascii="Arial" w:hAnsi="Arial" w:cs="Arial"/>
                <w:bCs/>
                <w:sz w:val="20"/>
                <w:szCs w:val="20"/>
              </w:rPr>
              <w:t>Riesgos sobre la salud y el medio ambiente</w:t>
            </w: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La higiene industrial.</w:t>
            </w: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Riesgos químicos</w:t>
            </w: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Riesgos físicos</w:t>
            </w: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Riesgos biológicos</w:t>
            </w: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Ergonomía</w:t>
            </w: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Contaminación por emisiones a la atmósfera, aguas residuales y residuos sólidos</w:t>
            </w: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Plan de emergencia frente a la contaminación medioambiental.</w:t>
            </w:r>
          </w:p>
          <w:p w:rsidR="001D4036" w:rsidRPr="00BD01C9" w:rsidRDefault="001D4036" w:rsidP="001D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4927FB" w:rsidRPr="001D4036" w:rsidRDefault="004927FB" w:rsidP="001960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927FB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927FB" w:rsidRPr="006E5682" w:rsidRDefault="004927FB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87" w:type="dxa"/>
          </w:tcPr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sz w:val="20"/>
                <w:szCs w:val="20"/>
              </w:rPr>
              <w:t>Prueba de entrada.</w:t>
            </w: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Proyección de vídeos.</w:t>
            </w: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Recolección  información de diversas fuentes.</w:t>
            </w: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49331A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Analizar </w:t>
            </w:r>
            <w:r w:rsidR="004927FB">
              <w:rPr>
                <w:rFonts w:ascii="Arial" w:eastAsia="Arial Unicode MS" w:hAnsi="Arial" w:cs="Arial"/>
                <w:sz w:val="20"/>
                <w:szCs w:val="20"/>
              </w:rPr>
              <w:t>normas legales.</w:t>
            </w: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4927FB" w:rsidRPr="006E5682" w:rsidRDefault="004927FB" w:rsidP="0019603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F36F5" w:rsidRPr="006E5682" w:rsidTr="001D4036">
        <w:trPr>
          <w:trHeight w:val="3940"/>
        </w:trPr>
        <w:tc>
          <w:tcPr>
            <w:tcW w:w="995" w:type="dxa"/>
          </w:tcPr>
          <w:p w:rsidR="0049331A" w:rsidRDefault="0049331A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E06CB0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05/11</w:t>
            </w:r>
          </w:p>
          <w:p w:rsidR="002E60FE" w:rsidRPr="006E5682" w:rsidRDefault="002E60FE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E06CB0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  <w:r w:rsidR="002E60FE">
              <w:rPr>
                <w:rFonts w:ascii="Arial" w:eastAsia="Arial Unicode MS" w:hAnsi="Arial" w:cs="Arial"/>
                <w:sz w:val="20"/>
                <w:szCs w:val="20"/>
              </w:rPr>
              <w:t>/12</w:t>
            </w:r>
          </w:p>
          <w:p w:rsidR="002E60FE" w:rsidRPr="006E5682" w:rsidRDefault="002E60FE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Default="00E06CB0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  <w:r w:rsidR="002E60FE">
              <w:rPr>
                <w:rFonts w:ascii="Arial" w:eastAsia="Arial Unicode MS" w:hAnsi="Arial" w:cs="Arial"/>
                <w:sz w:val="20"/>
                <w:szCs w:val="20"/>
              </w:rPr>
              <w:t>/12</w:t>
            </w:r>
          </w:p>
          <w:p w:rsidR="002E60FE" w:rsidRPr="006E5682" w:rsidRDefault="002E60FE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E60FE" w:rsidRPr="006E5682" w:rsidRDefault="00E06CB0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  <w:r w:rsidR="002E60FE">
              <w:rPr>
                <w:rFonts w:ascii="Arial" w:eastAsia="Arial Unicode MS" w:hAnsi="Arial" w:cs="Arial"/>
                <w:sz w:val="20"/>
                <w:szCs w:val="20"/>
              </w:rPr>
              <w:t>/12</w:t>
            </w:r>
          </w:p>
          <w:p w:rsidR="002E60FE" w:rsidRPr="006E5682" w:rsidRDefault="002E60FE" w:rsidP="002E60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F36F5" w:rsidRDefault="005F36F5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5F36F5" w:rsidRPr="00BD01C9" w:rsidRDefault="005F36F5" w:rsidP="005F36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  <w:t>3. Analizar la legislación vigente acerca de la Seguridad e Higiene Industrial, reconociendo la importancia  de su aplicación en las diferentes industrias para la prevención de accidentes y conservación del medio ambiente.</w:t>
            </w:r>
          </w:p>
          <w:p w:rsidR="005F36F5" w:rsidRPr="00BD01C9" w:rsidRDefault="005F36F5" w:rsidP="005F36F5">
            <w:pPr>
              <w:autoSpaceDE w:val="0"/>
              <w:autoSpaceDN w:val="0"/>
              <w:adjustRightInd w:val="0"/>
              <w:ind w:left="709" w:hanging="283"/>
              <w:rPr>
                <w:rFonts w:ascii="Arial" w:hAnsi="Arial" w:cs="Arial"/>
                <w:sz w:val="20"/>
                <w:szCs w:val="20"/>
              </w:rPr>
            </w:pPr>
          </w:p>
          <w:p w:rsidR="005F36F5" w:rsidRPr="00BD01C9" w:rsidRDefault="005F36F5" w:rsidP="005F36F5">
            <w:pPr>
              <w:autoSpaceDE w:val="0"/>
              <w:autoSpaceDN w:val="0"/>
              <w:adjustRightInd w:val="0"/>
              <w:ind w:left="709" w:hanging="283"/>
              <w:rPr>
                <w:rFonts w:ascii="Arial" w:hAnsi="Arial" w:cs="Arial"/>
                <w:sz w:val="20"/>
                <w:szCs w:val="20"/>
              </w:rPr>
            </w:pPr>
          </w:p>
          <w:p w:rsidR="005F36F5" w:rsidRPr="005F36F5" w:rsidRDefault="005F36F5" w:rsidP="00196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  <w:r w:rsidRPr="00BD01C9"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 xml:space="preserve">10. Análisis de Normas de prevención y </w:t>
            </w:r>
          </w:p>
          <w:p w:rsidR="005F36F5" w:rsidRDefault="001D4036" w:rsidP="001D4036">
            <w:pPr>
              <w:rPr>
                <w:rFonts w:ascii="Arial" w:eastAsia="Arial Unicode MS" w:hAnsi="Arial" w:cs="Arial"/>
                <w:sz w:val="20"/>
                <w:szCs w:val="20"/>
                <w:lang w:val="es-PE"/>
              </w:rPr>
            </w:pPr>
            <w:r w:rsidRPr="00BD01C9"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  <w:t>programa de seguridad e higiene del trabajo y su evaluación en las diferentes industrias</w:t>
            </w:r>
          </w:p>
        </w:tc>
        <w:tc>
          <w:tcPr>
            <w:tcW w:w="2368" w:type="dxa"/>
          </w:tcPr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01C9">
              <w:rPr>
                <w:rFonts w:ascii="Arial" w:hAnsi="Arial" w:cs="Arial"/>
                <w:bCs/>
                <w:sz w:val="20"/>
                <w:szCs w:val="20"/>
              </w:rPr>
              <w:t>Normas legales de seguridad e higiene en la industria</w:t>
            </w:r>
          </w:p>
          <w:p w:rsidR="001D4036" w:rsidRPr="00BD01C9" w:rsidRDefault="001D4036" w:rsidP="001D4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4036" w:rsidRPr="00BD01C9" w:rsidRDefault="001D4036" w:rsidP="001D4036">
            <w:pPr>
              <w:rPr>
                <w:rFonts w:ascii="Arial" w:hAnsi="Arial" w:cs="Arial"/>
                <w:sz w:val="20"/>
                <w:szCs w:val="20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Leyes y reglamentos de seguridad industrial</w:t>
            </w:r>
          </w:p>
          <w:p w:rsidR="001D4036" w:rsidRPr="00BD01C9" w:rsidRDefault="001D4036" w:rsidP="001D40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036" w:rsidRPr="00BD01C9" w:rsidRDefault="001D4036" w:rsidP="001D403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D01C9">
              <w:rPr>
                <w:rFonts w:ascii="Arial" w:hAnsi="Arial" w:cs="Arial"/>
                <w:sz w:val="20"/>
                <w:szCs w:val="20"/>
              </w:rPr>
              <w:t>Implementación de SGS-OHSAS 18001.</w:t>
            </w:r>
          </w:p>
          <w:p w:rsidR="005F36F5" w:rsidRDefault="005F36F5" w:rsidP="0019603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387" w:type="dxa"/>
          </w:tcPr>
          <w:p w:rsidR="001D4036" w:rsidRDefault="001D4036" w:rsidP="001D403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sz w:val="20"/>
                <w:szCs w:val="20"/>
              </w:rPr>
              <w:t>Prueba de entrada.</w:t>
            </w:r>
          </w:p>
          <w:p w:rsidR="001D4036" w:rsidRDefault="001D4036" w:rsidP="001D40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D4036" w:rsidRDefault="001D4036" w:rsidP="001D40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D4036" w:rsidRPr="006E5682" w:rsidRDefault="001D4036" w:rsidP="001D403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Proyección de vídeos.</w:t>
            </w:r>
          </w:p>
          <w:p w:rsidR="001D4036" w:rsidRPr="006E5682" w:rsidRDefault="001D4036" w:rsidP="001D40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D4036" w:rsidRPr="006E5682" w:rsidRDefault="001D4036" w:rsidP="001D40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D4036" w:rsidRPr="006E5682" w:rsidRDefault="001D4036" w:rsidP="001D403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Recolección  información de diversas fuentes.</w:t>
            </w:r>
          </w:p>
          <w:p w:rsidR="001D4036" w:rsidRPr="006E5682" w:rsidRDefault="001D4036" w:rsidP="001D40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D4036" w:rsidRPr="006E5682" w:rsidRDefault="0049331A" w:rsidP="001D403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Analizar</w:t>
            </w:r>
            <w:r w:rsidR="001D4036">
              <w:rPr>
                <w:rFonts w:ascii="Arial" w:eastAsia="Arial Unicode MS" w:hAnsi="Arial" w:cs="Arial"/>
                <w:sz w:val="20"/>
                <w:szCs w:val="20"/>
              </w:rPr>
              <w:t xml:space="preserve"> normas legales.</w:t>
            </w:r>
          </w:p>
          <w:p w:rsidR="001D4036" w:rsidRPr="006E5682" w:rsidRDefault="001D4036" w:rsidP="001D403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F36F5" w:rsidRDefault="005F36F5" w:rsidP="0019603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4927FB" w:rsidRPr="006E5682" w:rsidRDefault="004927FB" w:rsidP="004927FB">
      <w:pPr>
        <w:rPr>
          <w:rFonts w:ascii="Arial" w:eastAsia="Arial Unicode MS" w:hAnsi="Arial" w:cs="Arial"/>
          <w:b/>
          <w:sz w:val="20"/>
          <w:szCs w:val="20"/>
        </w:rPr>
      </w:pPr>
    </w:p>
    <w:p w:rsidR="004927FB" w:rsidRPr="006E5682" w:rsidRDefault="004927FB" w:rsidP="004927FB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>V</w:t>
      </w:r>
      <w:r w:rsidR="00C21595">
        <w:rPr>
          <w:rFonts w:ascii="Arial" w:eastAsia="Arial Unicode MS" w:hAnsi="Arial" w:cs="Arial"/>
          <w:b/>
          <w:sz w:val="20"/>
          <w:szCs w:val="20"/>
        </w:rPr>
        <w:t>I</w:t>
      </w:r>
      <w:r w:rsidRPr="006E5682">
        <w:rPr>
          <w:rFonts w:ascii="Arial" w:eastAsia="Arial Unicode MS" w:hAnsi="Arial" w:cs="Arial"/>
          <w:b/>
          <w:sz w:val="20"/>
          <w:szCs w:val="20"/>
        </w:rPr>
        <w:t>.  METODOLOGÍA</w:t>
      </w:r>
    </w:p>
    <w:p w:rsidR="004927FB" w:rsidRPr="006E5682" w:rsidRDefault="004927FB" w:rsidP="004927FB">
      <w:pPr>
        <w:pStyle w:val="Textoindependiente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 Se aplicará la siguiente metodología:</w:t>
      </w:r>
    </w:p>
    <w:p w:rsidR="004927FB" w:rsidRPr="006E5682" w:rsidRDefault="004927FB" w:rsidP="004927F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 Expositiva: Exponiendo a los estudiantes los contenidos teóricos básicos sobre los temas planificados.</w:t>
      </w:r>
    </w:p>
    <w:p w:rsidR="004927FB" w:rsidRPr="006E5682" w:rsidRDefault="004927FB" w:rsidP="004927FB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 Práctica: Realizando </w:t>
      </w:r>
      <w:r w:rsidR="001D4036">
        <w:rPr>
          <w:rFonts w:ascii="Arial" w:hAnsi="Arial" w:cs="Arial"/>
          <w:sz w:val="20"/>
          <w:szCs w:val="20"/>
        </w:rPr>
        <w:t xml:space="preserve">demostraciones y </w:t>
      </w:r>
      <w:r w:rsidRPr="006E5682">
        <w:rPr>
          <w:rFonts w:ascii="Arial" w:hAnsi="Arial" w:cs="Arial"/>
          <w:sz w:val="20"/>
          <w:szCs w:val="20"/>
        </w:rPr>
        <w:t>trabajos experimentales, según el caso</w:t>
      </w:r>
    </w:p>
    <w:p w:rsidR="004927FB" w:rsidRPr="006E5682" w:rsidRDefault="004927FB" w:rsidP="004927FB">
      <w:pPr>
        <w:ind w:left="284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>Trabajo grupal:</w:t>
      </w:r>
      <w:r>
        <w:rPr>
          <w:rFonts w:ascii="Arial" w:hAnsi="Arial" w:cs="Arial"/>
          <w:sz w:val="20"/>
          <w:szCs w:val="20"/>
        </w:rPr>
        <w:t xml:space="preserve"> Con la participación activa de  l</w:t>
      </w:r>
      <w:r w:rsidRPr="006E5682">
        <w:rPr>
          <w:rFonts w:ascii="Arial" w:hAnsi="Arial" w:cs="Arial"/>
          <w:sz w:val="20"/>
          <w:szCs w:val="20"/>
        </w:rPr>
        <w:t>os estudiantes</w:t>
      </w:r>
      <w:r>
        <w:rPr>
          <w:rFonts w:ascii="Arial" w:hAnsi="Arial" w:cs="Arial"/>
          <w:sz w:val="20"/>
          <w:szCs w:val="20"/>
        </w:rPr>
        <w:t xml:space="preserve"> quienes</w:t>
      </w:r>
      <w:r w:rsidRPr="006E5682">
        <w:rPr>
          <w:rFonts w:ascii="Arial" w:hAnsi="Arial" w:cs="Arial"/>
          <w:sz w:val="20"/>
          <w:szCs w:val="20"/>
        </w:rPr>
        <w:t xml:space="preserve"> realizarán trabajos de investigación </w:t>
      </w:r>
      <w:r>
        <w:rPr>
          <w:rFonts w:ascii="Arial" w:hAnsi="Arial" w:cs="Arial"/>
          <w:sz w:val="20"/>
          <w:szCs w:val="20"/>
        </w:rPr>
        <w:t>bibliográfica</w:t>
      </w:r>
      <w:r w:rsidRPr="006E5682">
        <w:rPr>
          <w:rFonts w:ascii="Arial" w:hAnsi="Arial" w:cs="Arial"/>
          <w:sz w:val="20"/>
          <w:szCs w:val="20"/>
        </w:rPr>
        <w:t xml:space="preserve"> propues</w:t>
      </w:r>
      <w:r>
        <w:rPr>
          <w:rFonts w:ascii="Arial" w:hAnsi="Arial" w:cs="Arial"/>
          <w:sz w:val="20"/>
          <w:szCs w:val="20"/>
        </w:rPr>
        <w:t>tos y asesorados por el docente y expuestos en un seminario.</w:t>
      </w:r>
    </w:p>
    <w:p w:rsidR="004927FB" w:rsidRDefault="004927FB" w:rsidP="004927FB">
      <w:pPr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Diálogo: Se realizará con</w:t>
      </w:r>
      <w:r w:rsidRPr="006E5682">
        <w:rPr>
          <w:rFonts w:ascii="Arial" w:hAnsi="Arial" w:cs="Arial"/>
          <w:sz w:val="20"/>
          <w:szCs w:val="20"/>
        </w:rPr>
        <w:t xml:space="preserve"> los participantes de cada grupo sobre la información recolectada y puesta en    común de las conclusiones respectivas.</w:t>
      </w:r>
      <w:r w:rsidRPr="006E568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927FB" w:rsidRPr="0092054D" w:rsidRDefault="004927FB" w:rsidP="004927FB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Visitas a plantas industriales de la región y trabajos de campo.</w:t>
      </w:r>
    </w:p>
    <w:p w:rsidR="004927FB" w:rsidRDefault="004927FB" w:rsidP="004927FB">
      <w:pPr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4927FB" w:rsidRDefault="004927FB" w:rsidP="004927FB">
      <w:pPr>
        <w:pStyle w:val="Textoindependiente"/>
        <w:tabs>
          <w:tab w:val="left" w:pos="284"/>
          <w:tab w:val="left" w:pos="567"/>
        </w:tabs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>V</w:t>
      </w:r>
      <w:r w:rsidR="00C21595">
        <w:rPr>
          <w:rFonts w:ascii="Arial" w:eastAsia="Arial Unicode MS" w:hAnsi="Arial" w:cs="Arial"/>
          <w:b/>
          <w:sz w:val="20"/>
          <w:szCs w:val="20"/>
        </w:rPr>
        <w:t>I</w:t>
      </w:r>
      <w:r w:rsidRPr="006E5682">
        <w:rPr>
          <w:rFonts w:ascii="Arial" w:eastAsia="Arial Unicode MS" w:hAnsi="Arial" w:cs="Arial"/>
          <w:b/>
          <w:sz w:val="20"/>
          <w:szCs w:val="20"/>
        </w:rPr>
        <w:t xml:space="preserve">I. EVALUACIÓN </w:t>
      </w:r>
    </w:p>
    <w:p w:rsidR="004927FB" w:rsidRPr="00E17D26" w:rsidRDefault="004927FB" w:rsidP="004927FB">
      <w:pPr>
        <w:pStyle w:val="Textoindependiente"/>
        <w:tabs>
          <w:tab w:val="left" w:pos="284"/>
          <w:tab w:val="left" w:pos="567"/>
        </w:tabs>
        <w:ind w:left="284"/>
        <w:rPr>
          <w:rFonts w:ascii="Arial" w:eastAsia="Arial Unicode MS" w:hAnsi="Arial" w:cs="Arial"/>
          <w:sz w:val="20"/>
          <w:szCs w:val="20"/>
        </w:rPr>
      </w:pPr>
      <w:r w:rsidRPr="00E17D26">
        <w:rPr>
          <w:rFonts w:ascii="Arial" w:eastAsia="Arial Unicode MS" w:hAnsi="Arial" w:cs="Arial"/>
          <w:sz w:val="20"/>
          <w:szCs w:val="20"/>
        </w:rPr>
        <w:t xml:space="preserve"> La evaluación del rendimiento académico es un proceso permanente,  mediante el cual se verifica el cumplimiento de logros o competencias declaradas</w:t>
      </w:r>
    </w:p>
    <w:p w:rsidR="004927FB" w:rsidRPr="006E5682" w:rsidRDefault="004927FB" w:rsidP="004927FB">
      <w:pPr>
        <w:pStyle w:val="Textoindependiente"/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  </w:t>
      </w:r>
      <w:r w:rsidR="00C21595">
        <w:rPr>
          <w:rFonts w:ascii="Arial" w:hAnsi="Arial" w:cs="Arial"/>
          <w:b/>
          <w:sz w:val="20"/>
          <w:szCs w:val="20"/>
        </w:rPr>
        <w:t>7</w:t>
      </w:r>
      <w:r w:rsidRPr="006E5682">
        <w:rPr>
          <w:rFonts w:ascii="Arial" w:hAnsi="Arial" w:cs="Arial"/>
          <w:b/>
          <w:sz w:val="20"/>
          <w:szCs w:val="20"/>
        </w:rPr>
        <w:t>.1. Requisitos de aprobación:</w:t>
      </w:r>
    </w:p>
    <w:p w:rsidR="004927FB" w:rsidRPr="006E5682" w:rsidRDefault="004927FB" w:rsidP="004927FB">
      <w:pPr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Asistencia a </w:t>
      </w:r>
      <w:smartTag w:uri="urn:schemas-microsoft-com:office:smarttags" w:element="PersonName">
        <w:smartTagPr>
          <w:attr w:name="ProductID" w:val="la Unidad"/>
        </w:smartTagPr>
        <w:r w:rsidRPr="006E5682">
          <w:rPr>
            <w:rFonts w:ascii="Arial" w:hAnsi="Arial" w:cs="Arial"/>
            <w:sz w:val="20"/>
            <w:szCs w:val="20"/>
          </w:rPr>
          <w:t>la Unidad</w:t>
        </w:r>
      </w:smartTag>
      <w:r w:rsidRPr="006E5682">
        <w:rPr>
          <w:rFonts w:ascii="Arial" w:hAnsi="Arial" w:cs="Arial"/>
          <w:sz w:val="20"/>
          <w:szCs w:val="20"/>
        </w:rPr>
        <w:t xml:space="preserve"> didáctica no menor al  70%.</w:t>
      </w:r>
    </w:p>
    <w:p w:rsidR="004927FB" w:rsidRPr="006E5682" w:rsidRDefault="004927FB" w:rsidP="004927FB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>Nota mínima aprobatoria  para cada capacidad terminal es 13  en escala vigesimal (0 – 20).</w:t>
      </w:r>
    </w:p>
    <w:p w:rsidR="004927FB" w:rsidRPr="006E5682" w:rsidRDefault="004927FB" w:rsidP="004927FB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El estudiante que obtenga 10, 11 y 12 al finalizar  </w:t>
      </w:r>
      <w:smartTag w:uri="urn:schemas-microsoft-com:office:smarttags" w:element="PersonName">
        <w:smartTagPr>
          <w:attr w:name="ProductID" w:val="la Capacidad Terminal"/>
        </w:smartTagPr>
        <w:r w:rsidRPr="006E5682">
          <w:rPr>
            <w:rFonts w:ascii="Arial" w:hAnsi="Arial" w:cs="Arial"/>
            <w:sz w:val="20"/>
            <w:szCs w:val="20"/>
          </w:rPr>
          <w:t>la Capacidad Terminal</w:t>
        </w:r>
      </w:smartTag>
      <w:r w:rsidRPr="006E5682">
        <w:rPr>
          <w:rFonts w:ascii="Arial" w:hAnsi="Arial" w:cs="Arial"/>
          <w:sz w:val="20"/>
          <w:szCs w:val="20"/>
        </w:rPr>
        <w:t xml:space="preserve"> tiene derecho a recuperación. Dicha recuperación se realizará inmediatamente después de finalizada la capacidad terminal.</w:t>
      </w:r>
    </w:p>
    <w:p w:rsidR="004927FB" w:rsidRPr="006E5682" w:rsidRDefault="004927FB" w:rsidP="004927FB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Si al finalizar </w:t>
      </w:r>
      <w:smartTag w:uri="urn:schemas-microsoft-com:office:smarttags" w:element="PersonName">
        <w:smartTagPr>
          <w:attr w:name="ProductID" w:val="la Unidad Didáctica"/>
        </w:smartTagPr>
        <w:r w:rsidRPr="006E5682">
          <w:rPr>
            <w:rFonts w:ascii="Arial" w:hAnsi="Arial" w:cs="Arial"/>
            <w:sz w:val="20"/>
            <w:szCs w:val="20"/>
          </w:rPr>
          <w:t>la Unidad Didáctica</w:t>
        </w:r>
      </w:smartTag>
      <w:r w:rsidRPr="006E5682">
        <w:rPr>
          <w:rFonts w:ascii="Arial" w:hAnsi="Arial" w:cs="Arial"/>
          <w:sz w:val="20"/>
          <w:szCs w:val="20"/>
        </w:rPr>
        <w:t>, obtuviera notas de 10, 11, ó  12 en alguna capacidad terminal pasará a una segunda etapa de recuperación a cargo de un Jurado.</w:t>
      </w:r>
    </w:p>
    <w:p w:rsidR="004927FB" w:rsidRPr="006E5682" w:rsidRDefault="004927FB" w:rsidP="004927FB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Si después  de esta recuperación obtiene menor a 13 repite </w:t>
      </w:r>
      <w:smartTag w:uri="urn:schemas-microsoft-com:office:smarttags" w:element="PersonName">
        <w:smartTagPr>
          <w:attr w:name="ProductID" w:val="la Unidad Didáctica"/>
        </w:smartTagPr>
        <w:r w:rsidRPr="006E5682">
          <w:rPr>
            <w:rFonts w:ascii="Arial" w:hAnsi="Arial" w:cs="Arial"/>
            <w:sz w:val="20"/>
            <w:szCs w:val="20"/>
          </w:rPr>
          <w:t>la Unidad Didáctica</w:t>
        </w:r>
      </w:smartTag>
    </w:p>
    <w:p w:rsidR="004927FB" w:rsidRPr="006E5682" w:rsidRDefault="004927FB" w:rsidP="004927FB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En todos los casos si el estudiante obtiene una nota menor a 10 repite </w:t>
      </w:r>
      <w:smartTag w:uri="urn:schemas-microsoft-com:office:smarttags" w:element="PersonName">
        <w:smartTagPr>
          <w:attr w:name="ProductID" w:val="la Unidad Didáctica"/>
        </w:smartTagPr>
        <w:r w:rsidRPr="006E5682">
          <w:rPr>
            <w:rFonts w:ascii="Arial" w:hAnsi="Arial" w:cs="Arial"/>
            <w:sz w:val="20"/>
            <w:szCs w:val="20"/>
          </w:rPr>
          <w:t>la Unidad Didáctica</w:t>
        </w:r>
      </w:smartTag>
    </w:p>
    <w:p w:rsidR="004927FB" w:rsidRPr="006E5682" w:rsidRDefault="004927FB" w:rsidP="004927FB">
      <w:pPr>
        <w:tabs>
          <w:tab w:val="left" w:pos="284"/>
          <w:tab w:val="left" w:pos="567"/>
        </w:tabs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4927FB" w:rsidRPr="006E5682" w:rsidRDefault="00C21595" w:rsidP="004927FB">
      <w:pPr>
        <w:tabs>
          <w:tab w:val="left" w:pos="284"/>
          <w:tab w:val="left" w:pos="426"/>
          <w:tab w:val="left" w:pos="567"/>
        </w:tabs>
        <w:ind w:left="426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4927FB" w:rsidRPr="006E5682">
        <w:rPr>
          <w:rFonts w:ascii="Arial" w:hAnsi="Arial" w:cs="Arial"/>
          <w:b/>
          <w:sz w:val="20"/>
          <w:szCs w:val="20"/>
        </w:rPr>
        <w:t>.2</w:t>
      </w:r>
      <w:r w:rsidR="004927FB" w:rsidRPr="006E5682">
        <w:rPr>
          <w:rFonts w:ascii="Arial" w:hAnsi="Arial" w:cs="Arial"/>
          <w:sz w:val="20"/>
          <w:szCs w:val="20"/>
        </w:rPr>
        <w:t>.</w:t>
      </w:r>
      <w:r w:rsidR="004927FB" w:rsidRPr="006E5682">
        <w:rPr>
          <w:rFonts w:ascii="Arial" w:hAnsi="Arial" w:cs="Arial"/>
          <w:b/>
          <w:sz w:val="20"/>
          <w:szCs w:val="20"/>
        </w:rPr>
        <w:t xml:space="preserve"> Aspectos a Evaluar</w:t>
      </w:r>
    </w:p>
    <w:p w:rsidR="004927FB" w:rsidRPr="006E5682" w:rsidRDefault="004927FB" w:rsidP="004927FB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4927FB" w:rsidRPr="006E5682" w:rsidRDefault="004927FB" w:rsidP="004927FB">
      <w:pPr>
        <w:tabs>
          <w:tab w:val="left" w:pos="284"/>
        </w:tabs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E5682">
        <w:rPr>
          <w:rFonts w:ascii="Arial" w:hAnsi="Arial" w:cs="Arial"/>
          <w:sz w:val="20"/>
          <w:szCs w:val="20"/>
        </w:rPr>
        <w:t xml:space="preserve"> La evaluación comprenderá los aspectos: Conceptual, procedimental y actitudinal.</w:t>
      </w:r>
      <w:r>
        <w:rPr>
          <w:rFonts w:ascii="Arial" w:hAnsi="Arial" w:cs="Arial"/>
          <w:sz w:val="20"/>
          <w:szCs w:val="20"/>
        </w:rPr>
        <w:t xml:space="preserve"> Empleando instrumentos coherentes como: pruebas objetivas y de ensayo, guías de observación y otros.</w:t>
      </w:r>
    </w:p>
    <w:p w:rsidR="004927FB" w:rsidRPr="006E5682" w:rsidRDefault="004927FB" w:rsidP="004927FB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4927FB" w:rsidRPr="006E5682" w:rsidRDefault="004927FB" w:rsidP="004927FB">
      <w:pPr>
        <w:tabs>
          <w:tab w:val="left" w:pos="284"/>
          <w:tab w:val="left" w:pos="360"/>
          <w:tab w:val="left" w:pos="567"/>
          <w:tab w:val="left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21595">
        <w:rPr>
          <w:rFonts w:ascii="Arial" w:hAnsi="Arial" w:cs="Arial"/>
          <w:b/>
          <w:sz w:val="20"/>
          <w:szCs w:val="20"/>
        </w:rPr>
        <w:t>7</w:t>
      </w:r>
      <w:r w:rsidRPr="006E5682">
        <w:rPr>
          <w:rFonts w:ascii="Arial" w:hAnsi="Arial" w:cs="Arial"/>
          <w:b/>
          <w:sz w:val="20"/>
          <w:szCs w:val="20"/>
        </w:rPr>
        <w:t>.3. Promedio  de  Capacidad Terminal</w:t>
      </w:r>
    </w:p>
    <w:p w:rsidR="004927FB" w:rsidRPr="006E5682" w:rsidRDefault="007F17D7" w:rsidP="004927FB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b/>
          <w:sz w:val="20"/>
          <w:szCs w:val="20"/>
        </w:rPr>
      </w:pPr>
      <w:r w:rsidRPr="007F17D7"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90pt;margin-top:9.9pt;width:291.95pt;height:41.7pt;z-index:251660288">
            <v:textbox style="mso-next-textbox:#_x0000_s1026">
              <w:txbxContent>
                <w:p w:rsidR="00196037" w:rsidRPr="00E17D26" w:rsidRDefault="00196037" w:rsidP="004927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 xml:space="preserve">Suma de notas promedio de criterios de evaluación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>PCT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=     --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196037" w:rsidRPr="00E17D26" w:rsidRDefault="00196037" w:rsidP="004927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 xml:space="preserve"> Número de criterios de evaluación</w:t>
                  </w:r>
                </w:p>
                <w:p w:rsidR="00196037" w:rsidRPr="00E17D26" w:rsidRDefault="00196037" w:rsidP="004927F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927FB" w:rsidRPr="006E5682" w:rsidRDefault="004927FB" w:rsidP="004927FB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4927FB" w:rsidRPr="006E5682" w:rsidRDefault="004927FB" w:rsidP="004927FB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                     </w:t>
      </w:r>
    </w:p>
    <w:p w:rsidR="004927FB" w:rsidRPr="006E5682" w:rsidRDefault="004927FB" w:rsidP="004927FB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4927FB" w:rsidRPr="006E5682" w:rsidRDefault="004927FB" w:rsidP="004927FB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4927FB" w:rsidRPr="006E5682" w:rsidRDefault="004927FB" w:rsidP="004927FB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650CAB" w:rsidRDefault="004927FB" w:rsidP="00196037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E5682">
        <w:rPr>
          <w:rFonts w:ascii="Arial" w:hAnsi="Arial" w:cs="Arial"/>
          <w:sz w:val="20"/>
          <w:szCs w:val="20"/>
        </w:rPr>
        <w:t xml:space="preserve">  </w:t>
      </w:r>
      <w:r w:rsidR="00C21595">
        <w:rPr>
          <w:rFonts w:ascii="Arial" w:hAnsi="Arial" w:cs="Arial"/>
          <w:b/>
          <w:sz w:val="20"/>
          <w:szCs w:val="20"/>
        </w:rPr>
        <w:t>7</w:t>
      </w:r>
      <w:r w:rsidRPr="006E5682">
        <w:rPr>
          <w:rFonts w:ascii="Arial" w:hAnsi="Arial" w:cs="Arial"/>
          <w:b/>
          <w:sz w:val="20"/>
          <w:szCs w:val="20"/>
        </w:rPr>
        <w:t>.4. Promedio de la Unidad Didáctica</w:t>
      </w:r>
      <w:r w:rsidRPr="006E5682">
        <w:rPr>
          <w:rFonts w:ascii="Arial" w:hAnsi="Arial" w:cs="Arial"/>
          <w:sz w:val="20"/>
          <w:szCs w:val="20"/>
        </w:rPr>
        <w:t xml:space="preserve">: </w:t>
      </w:r>
      <w:r w:rsidRPr="006E5682">
        <w:rPr>
          <w:rFonts w:ascii="Arial" w:hAnsi="Arial" w:cs="Arial"/>
          <w:i/>
          <w:sz w:val="20"/>
          <w:szCs w:val="20"/>
        </w:rPr>
        <w:t>nota de la última capacidad terminal</w:t>
      </w:r>
    </w:p>
    <w:p w:rsidR="00650CAB" w:rsidRDefault="00650CAB" w:rsidP="00196037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 RECURSOS</w:t>
      </w:r>
      <w:r w:rsidR="00B24BA6">
        <w:rPr>
          <w:rFonts w:ascii="Arial" w:hAnsi="Arial" w:cs="Arial"/>
          <w:b/>
          <w:sz w:val="20"/>
          <w:szCs w:val="20"/>
        </w:rPr>
        <w:t xml:space="preserve"> MATERIALES</w:t>
      </w:r>
    </w:p>
    <w:p w:rsidR="00650CAB" w:rsidRDefault="00650CAB" w:rsidP="00196037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Pizarra acrílica y plumones</w:t>
      </w:r>
    </w:p>
    <w:p w:rsidR="00650CAB" w:rsidRDefault="00650CAB" w:rsidP="00196037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Libros</w:t>
      </w:r>
      <w:r w:rsidR="00F806BB">
        <w:rPr>
          <w:rFonts w:ascii="Arial" w:hAnsi="Arial" w:cs="Arial"/>
          <w:sz w:val="20"/>
          <w:szCs w:val="20"/>
        </w:rPr>
        <w:t xml:space="preserve">, </w:t>
      </w:r>
      <w:r w:rsidR="008A72D5">
        <w:rPr>
          <w:rFonts w:ascii="Arial" w:hAnsi="Arial" w:cs="Arial"/>
          <w:sz w:val="20"/>
          <w:szCs w:val="20"/>
        </w:rPr>
        <w:t>Normas legales</w:t>
      </w:r>
      <w:r>
        <w:rPr>
          <w:rFonts w:ascii="Arial" w:hAnsi="Arial" w:cs="Arial"/>
          <w:sz w:val="20"/>
          <w:szCs w:val="20"/>
        </w:rPr>
        <w:t xml:space="preserve"> y revistas especializadas</w:t>
      </w:r>
    </w:p>
    <w:p w:rsidR="00650CAB" w:rsidRDefault="00650CAB" w:rsidP="00196037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Equipo de audio y video</w:t>
      </w:r>
    </w:p>
    <w:p w:rsidR="00B24BA6" w:rsidRDefault="00650CAB" w:rsidP="00B24BA6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Diapositivas</w:t>
      </w:r>
      <w:r w:rsidR="00B24BA6">
        <w:rPr>
          <w:rFonts w:ascii="Arial" w:hAnsi="Arial" w:cs="Arial"/>
          <w:sz w:val="20"/>
          <w:szCs w:val="20"/>
        </w:rPr>
        <w:t>, láminas y vídeos</w:t>
      </w:r>
      <w:r w:rsidR="00196037">
        <w:rPr>
          <w:rFonts w:ascii="Arial" w:hAnsi="Arial" w:cs="Arial"/>
          <w:i/>
          <w:sz w:val="20"/>
          <w:szCs w:val="20"/>
        </w:rPr>
        <w:tab/>
      </w:r>
    </w:p>
    <w:p w:rsidR="00B24BA6" w:rsidRPr="00B24BA6" w:rsidRDefault="00B24BA6" w:rsidP="00B24BA6">
      <w:pPr>
        <w:tabs>
          <w:tab w:val="left" w:pos="284"/>
          <w:tab w:val="left" w:pos="567"/>
          <w:tab w:val="left" w:pos="827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Pr="00B24BA6">
        <w:rPr>
          <w:rFonts w:ascii="Arial" w:hAnsi="Arial" w:cs="Arial"/>
          <w:sz w:val="20"/>
          <w:szCs w:val="20"/>
        </w:rPr>
        <w:t>Equipos, Instrumentos y herramientas de laboratorio</w:t>
      </w:r>
    </w:p>
    <w:p w:rsidR="004927FB" w:rsidRPr="00B24BA6" w:rsidRDefault="004927FB" w:rsidP="004927FB">
      <w:pPr>
        <w:tabs>
          <w:tab w:val="left" w:pos="284"/>
        </w:tabs>
        <w:ind w:left="426" w:hanging="142"/>
        <w:rPr>
          <w:rFonts w:ascii="Arial" w:hAnsi="Arial" w:cs="Arial"/>
          <w:sz w:val="20"/>
          <w:szCs w:val="20"/>
        </w:rPr>
      </w:pPr>
    </w:p>
    <w:p w:rsidR="004927FB" w:rsidRDefault="00C21595" w:rsidP="004927FB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I</w:t>
      </w:r>
      <w:r w:rsidR="00B24BA6">
        <w:rPr>
          <w:rFonts w:ascii="Arial" w:eastAsia="Arial Unicode MS" w:hAnsi="Arial" w:cs="Arial"/>
          <w:b/>
          <w:sz w:val="20"/>
          <w:szCs w:val="20"/>
        </w:rPr>
        <w:t>X</w:t>
      </w:r>
      <w:r>
        <w:rPr>
          <w:rFonts w:ascii="Arial" w:eastAsia="Arial Unicode MS" w:hAnsi="Arial" w:cs="Arial"/>
          <w:b/>
          <w:sz w:val="20"/>
          <w:szCs w:val="20"/>
        </w:rPr>
        <w:t xml:space="preserve">. </w:t>
      </w:r>
      <w:r w:rsidR="004927FB" w:rsidRPr="0092054D">
        <w:rPr>
          <w:rFonts w:ascii="Arial" w:eastAsia="Arial Unicode MS" w:hAnsi="Arial" w:cs="Arial"/>
          <w:b/>
          <w:sz w:val="20"/>
          <w:szCs w:val="20"/>
        </w:rPr>
        <w:t>BIBLIOGRAFÍA</w:t>
      </w:r>
    </w:p>
    <w:p w:rsidR="006027D2" w:rsidRDefault="006027D2" w:rsidP="006027D2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        9.1 Bibliografía básica:</w:t>
      </w:r>
    </w:p>
    <w:p w:rsidR="00B24BA6" w:rsidRPr="00AE391B" w:rsidRDefault="006027D2" w:rsidP="006027D2">
      <w:pPr>
        <w:ind w:left="851" w:hanging="425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 xml:space="preserve">   </w:t>
      </w:r>
      <w:r w:rsidR="00B24BA6" w:rsidRPr="00BD01C9">
        <w:rPr>
          <w:rFonts w:ascii="Arial" w:eastAsiaTheme="minorHAnsi" w:hAnsi="Arial" w:cs="Arial"/>
          <w:sz w:val="20"/>
          <w:szCs w:val="20"/>
          <w:lang w:val="es-PE" w:eastAsia="en-US"/>
        </w:rPr>
        <w:t xml:space="preserve">1. J..M. Santamaría y P.A. Braña “Análisis y reducción de riesgos en la industria química”. </w:t>
      </w:r>
      <w:r w:rsidR="00B24BA6" w:rsidRPr="00AE391B">
        <w:rPr>
          <w:rFonts w:ascii="Arial" w:eastAsiaTheme="minorHAnsi" w:hAnsi="Arial" w:cs="Arial"/>
          <w:sz w:val="20"/>
          <w:szCs w:val="20"/>
          <w:lang w:val="en-US" w:eastAsia="en-US"/>
        </w:rPr>
        <w:t>Editorial   Mapfre (1994).</w:t>
      </w:r>
    </w:p>
    <w:p w:rsidR="00B24BA6" w:rsidRPr="00BD01C9" w:rsidRDefault="00B24BA6" w:rsidP="00B24BA6">
      <w:pPr>
        <w:autoSpaceDE w:val="0"/>
        <w:autoSpaceDN w:val="0"/>
        <w:adjustRightInd w:val="0"/>
        <w:ind w:left="851" w:hanging="567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B24BA6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     </w:t>
      </w:r>
      <w:r w:rsidRPr="00BD01C9">
        <w:rPr>
          <w:rFonts w:ascii="Arial" w:eastAsiaTheme="minorHAnsi" w:hAnsi="Arial" w:cs="Arial"/>
          <w:sz w:val="20"/>
          <w:szCs w:val="20"/>
          <w:lang w:val="en-US" w:eastAsia="en-US"/>
        </w:rPr>
        <w:t>2. D.A. Crowl y J..F. Louvar “Chemical Process Safety: Fundamentals with Applications”  Prentice Hall (1990).</w:t>
      </w:r>
    </w:p>
    <w:p w:rsidR="00B24BA6" w:rsidRPr="00BD01C9" w:rsidRDefault="00B24BA6" w:rsidP="00B24BA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BD01C9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          3. S.E. Manahan “Hazardous Waste Chemistry, Toxicology and Treatment”. </w:t>
      </w:r>
      <w:r w:rsidRPr="00BD01C9">
        <w:rPr>
          <w:rFonts w:ascii="Arial" w:eastAsiaTheme="minorHAnsi" w:hAnsi="Arial" w:cs="Arial"/>
          <w:sz w:val="20"/>
          <w:szCs w:val="20"/>
          <w:lang w:val="es-PE" w:eastAsia="en-US"/>
        </w:rPr>
        <w:t>Lewis Publishers (1990).</w:t>
      </w:r>
    </w:p>
    <w:p w:rsidR="00B24BA6" w:rsidRPr="00BD01C9" w:rsidRDefault="00B24BA6" w:rsidP="00B24BA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BD01C9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          4. ISEM Inducción General de Seguridad e Higiene Minera.</w:t>
      </w:r>
    </w:p>
    <w:p w:rsidR="00B24BA6" w:rsidRPr="00BD01C9" w:rsidRDefault="00B24BA6" w:rsidP="00B24BA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BD01C9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          5. MANUAL NOSA. “Curso general de Capacitación en Prevención de Riesgos”.</w:t>
      </w:r>
    </w:p>
    <w:p w:rsidR="00B24BA6" w:rsidRPr="00BD01C9" w:rsidRDefault="00B24BA6" w:rsidP="00B24BA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BD01C9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          6. RAMIREZ CAVAASA, Cesar. “Seguridad </w:t>
      </w:r>
      <w:r w:rsidR="00F806BB" w:rsidRPr="00BD01C9">
        <w:rPr>
          <w:rFonts w:ascii="Arial" w:eastAsiaTheme="minorHAnsi" w:hAnsi="Arial" w:cs="Arial"/>
          <w:sz w:val="20"/>
          <w:szCs w:val="20"/>
          <w:lang w:val="es-PE" w:eastAsia="en-US"/>
        </w:rPr>
        <w:t>Industrial</w:t>
      </w:r>
      <w:r w:rsidRPr="00BD01C9">
        <w:rPr>
          <w:rFonts w:ascii="Arial" w:eastAsiaTheme="minorHAnsi" w:hAnsi="Arial" w:cs="Arial"/>
          <w:sz w:val="20"/>
          <w:szCs w:val="20"/>
          <w:lang w:val="es-PE" w:eastAsia="en-US"/>
        </w:rPr>
        <w:t>”. De. Limusa 1986.</w:t>
      </w:r>
    </w:p>
    <w:p w:rsidR="00E96B07" w:rsidRDefault="00B24BA6" w:rsidP="00B24BA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BD01C9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          7. MINISTERIO DE</w:t>
      </w:r>
      <w:r w:rsidR="00E96B07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ENERGIA Y MINAS.” Reglamento de Seguridad y Salud Ocupacional en Minería”</w:t>
      </w:r>
      <w:r w:rsidRPr="00BD01C9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</w:p>
    <w:p w:rsidR="00B24BA6" w:rsidRDefault="00E96B07" w:rsidP="00B24BA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 xml:space="preserve">               DS Nº 055-2010-EM.     </w:t>
      </w:r>
    </w:p>
    <w:p w:rsidR="00B24BA6" w:rsidRPr="00B24BA6" w:rsidRDefault="006027D2" w:rsidP="00F806BB">
      <w:pPr>
        <w:autoSpaceDE w:val="0"/>
        <w:autoSpaceDN w:val="0"/>
        <w:adjustRightInd w:val="0"/>
        <w:ind w:left="851" w:hanging="284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>8.</w:t>
      </w:r>
      <w:r w:rsidR="00B24BA6" w:rsidRPr="00BD01C9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CONSEJO INTERA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MERICANO DE SEGURIDAD. “Manual d</w:t>
      </w:r>
      <w:r w:rsidR="00B24BA6" w:rsidRPr="00BD01C9">
        <w:rPr>
          <w:rFonts w:ascii="Arial" w:eastAsiaTheme="minorHAnsi" w:hAnsi="Arial" w:cs="Arial"/>
          <w:sz w:val="20"/>
          <w:szCs w:val="20"/>
          <w:lang w:val="es-PE" w:eastAsia="en-US"/>
        </w:rPr>
        <w:t xml:space="preserve">e prevención de accidentes para </w:t>
      </w:r>
      <w:r w:rsidR="00F806BB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    </w:t>
      </w:r>
      <w:r w:rsidR="00B24BA6" w:rsidRPr="00BD01C9">
        <w:rPr>
          <w:rFonts w:ascii="Arial" w:eastAsiaTheme="minorHAnsi" w:hAnsi="Arial" w:cs="Arial"/>
          <w:sz w:val="20"/>
          <w:szCs w:val="20"/>
          <w:lang w:val="es-PE" w:eastAsia="en-US"/>
        </w:rPr>
        <w:t>operaciones industriales”. 1ª. Edición en español.</w:t>
      </w:r>
      <w:r w:rsidR="00B24BA6" w:rsidRPr="00BD01C9">
        <w:rPr>
          <w:rFonts w:ascii="Arial" w:hAnsi="Arial" w:cs="Arial"/>
          <w:color w:val="000000"/>
          <w:sz w:val="20"/>
          <w:szCs w:val="20"/>
          <w:lang w:val="es-PE"/>
        </w:rPr>
        <w:t xml:space="preserve"> </w:t>
      </w:r>
    </w:p>
    <w:p w:rsidR="00B24BA6" w:rsidRPr="00BD01C9" w:rsidRDefault="00B24BA6" w:rsidP="00B24BA6">
      <w:pPr>
        <w:rPr>
          <w:rFonts w:ascii="Arial" w:hAnsi="Arial" w:cs="Arial"/>
          <w:color w:val="000000"/>
          <w:sz w:val="20"/>
          <w:szCs w:val="20"/>
          <w:lang w:val="es-PE"/>
        </w:rPr>
      </w:pPr>
      <w:r w:rsidRPr="00BD01C9">
        <w:rPr>
          <w:rFonts w:ascii="Arial" w:hAnsi="Arial" w:cs="Arial"/>
          <w:color w:val="000000"/>
          <w:sz w:val="20"/>
          <w:szCs w:val="20"/>
          <w:lang w:val="es-PE"/>
        </w:rPr>
        <w:t xml:space="preserve">           9. Robert F. Herrick.  “Protección Personal”</w:t>
      </w:r>
      <w:r w:rsidR="006027D2">
        <w:rPr>
          <w:rStyle w:val="ff71"/>
          <w:rFonts w:ascii="Arial" w:hAnsi="Arial" w:cs="Arial"/>
          <w:color w:val="000000"/>
          <w:sz w:val="20"/>
          <w:szCs w:val="20"/>
          <w:lang w:val="es-PE"/>
        </w:rPr>
        <w:t>.</w:t>
      </w:r>
      <w:r w:rsidRPr="00BD01C9">
        <w:rPr>
          <w:rStyle w:val="ff71"/>
          <w:rFonts w:ascii="Arial" w:hAnsi="Arial" w:cs="Arial"/>
          <w:color w:val="000000"/>
          <w:sz w:val="20"/>
          <w:szCs w:val="20"/>
          <w:lang w:val="es-PE"/>
        </w:rPr>
        <w:t xml:space="preserve"> Enciclopedia  de seguridad y salud</w:t>
      </w:r>
      <w:r w:rsidRPr="00BD01C9">
        <w:rPr>
          <w:rFonts w:ascii="Arial" w:hAnsi="Arial" w:cs="Arial"/>
          <w:color w:val="000000"/>
          <w:sz w:val="20"/>
          <w:szCs w:val="20"/>
          <w:lang w:val="es-PE"/>
        </w:rPr>
        <w:t xml:space="preserve">  en el trabajo. 2008. </w:t>
      </w:r>
    </w:p>
    <w:p w:rsidR="00B24BA6" w:rsidRDefault="00B24BA6" w:rsidP="00B24BA6">
      <w:pPr>
        <w:rPr>
          <w:rFonts w:ascii="Arial" w:hAnsi="Arial" w:cs="Arial"/>
          <w:color w:val="000000"/>
          <w:sz w:val="20"/>
          <w:szCs w:val="20"/>
          <w:lang w:val="es-PE"/>
        </w:rPr>
      </w:pPr>
      <w:r w:rsidRPr="00BD01C9">
        <w:rPr>
          <w:rFonts w:ascii="Arial" w:hAnsi="Arial" w:cs="Arial"/>
          <w:color w:val="000000"/>
          <w:sz w:val="20"/>
          <w:szCs w:val="20"/>
          <w:lang w:val="es-PE"/>
        </w:rPr>
        <w:t xml:space="preserve">          10. SENATI.  “Seguridad Industrial”</w:t>
      </w:r>
      <w:r w:rsidRPr="00BD01C9">
        <w:rPr>
          <w:rStyle w:val="ff71"/>
          <w:rFonts w:ascii="Arial" w:hAnsi="Arial" w:cs="Arial"/>
          <w:color w:val="000000"/>
          <w:sz w:val="20"/>
          <w:szCs w:val="20"/>
          <w:lang w:val="es-PE"/>
        </w:rPr>
        <w:t xml:space="preserve"> Edit. IBM del Perú SAC. Edición 2004</w:t>
      </w:r>
      <w:r w:rsidRPr="00BD01C9">
        <w:rPr>
          <w:rFonts w:ascii="Arial" w:hAnsi="Arial" w:cs="Arial"/>
          <w:color w:val="000000"/>
          <w:sz w:val="20"/>
          <w:szCs w:val="20"/>
          <w:lang w:val="es-PE"/>
        </w:rPr>
        <w:t xml:space="preserve"> </w:t>
      </w:r>
    </w:p>
    <w:p w:rsidR="00B0303C" w:rsidRPr="00BD01C9" w:rsidRDefault="00B0303C" w:rsidP="00B24BA6">
      <w:pPr>
        <w:rPr>
          <w:rFonts w:ascii="Arial" w:hAnsi="Arial" w:cs="Arial"/>
          <w:color w:val="000000"/>
          <w:sz w:val="20"/>
          <w:szCs w:val="20"/>
          <w:lang w:val="es-PE"/>
        </w:rPr>
      </w:pPr>
    </w:p>
    <w:p w:rsidR="00B24BA6" w:rsidRPr="00BD01C9" w:rsidRDefault="00B24BA6" w:rsidP="00B24BA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PE"/>
        </w:rPr>
      </w:pPr>
      <w:r w:rsidRPr="00BD01C9">
        <w:rPr>
          <w:rFonts w:ascii="Arial" w:hAnsi="Arial" w:cs="Arial"/>
          <w:color w:val="000000"/>
          <w:sz w:val="20"/>
          <w:szCs w:val="20"/>
          <w:lang w:val="es-PE"/>
        </w:rPr>
        <w:t xml:space="preserve">           </w:t>
      </w:r>
      <w:r w:rsidR="006027D2">
        <w:rPr>
          <w:rFonts w:ascii="Arial" w:hAnsi="Arial" w:cs="Arial"/>
          <w:b/>
          <w:color w:val="000000"/>
          <w:sz w:val="20"/>
          <w:szCs w:val="20"/>
          <w:lang w:val="es-PE"/>
        </w:rPr>
        <w:t>9.2 Referencias bibliográficas en línea:</w:t>
      </w:r>
    </w:p>
    <w:p w:rsidR="00B24BA6" w:rsidRDefault="00B0303C" w:rsidP="00B24BA6">
      <w:pPr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0"/>
          <w:szCs w:val="20"/>
          <w:lang w:val="es-PE"/>
        </w:rPr>
        <w:t xml:space="preserve">          </w:t>
      </w:r>
      <w:r w:rsidR="00B24BA6" w:rsidRPr="00BD01C9">
        <w:rPr>
          <w:rFonts w:ascii="Arial" w:hAnsi="Arial" w:cs="Arial"/>
          <w:color w:val="000000"/>
          <w:sz w:val="20"/>
          <w:szCs w:val="20"/>
          <w:lang w:val="es-PE"/>
        </w:rPr>
        <w:t>1. http://www.mintra.g</w:t>
      </w:r>
      <w:r>
        <w:rPr>
          <w:rFonts w:ascii="Arial" w:hAnsi="Arial" w:cs="Arial"/>
          <w:color w:val="000000"/>
          <w:sz w:val="20"/>
          <w:szCs w:val="20"/>
          <w:lang w:val="es-PE"/>
        </w:rPr>
        <w:t>ob.pe/proc_admin.php</w:t>
      </w:r>
      <w:r>
        <w:rPr>
          <w:rFonts w:ascii="Arial" w:hAnsi="Arial" w:cs="Arial"/>
          <w:color w:val="000000"/>
          <w:sz w:val="20"/>
          <w:szCs w:val="20"/>
          <w:lang w:val="es-PE"/>
        </w:rPr>
        <w:br/>
        <w:t xml:space="preserve">          </w:t>
      </w:r>
      <w:r w:rsidR="00B24BA6" w:rsidRPr="00BD01C9">
        <w:rPr>
          <w:rFonts w:ascii="Arial" w:hAnsi="Arial" w:cs="Arial"/>
          <w:color w:val="000000"/>
          <w:sz w:val="20"/>
          <w:szCs w:val="20"/>
          <w:lang w:val="es-PE"/>
        </w:rPr>
        <w:t>2. http://apuntes.rincondelvago.com/higiene-y-segur</w:t>
      </w:r>
      <w:r>
        <w:rPr>
          <w:rFonts w:ascii="Arial" w:hAnsi="Arial" w:cs="Arial"/>
          <w:color w:val="000000"/>
          <w:sz w:val="20"/>
          <w:szCs w:val="20"/>
          <w:lang w:val="es-PE"/>
        </w:rPr>
        <w:t>idad-industrial.html</w:t>
      </w:r>
      <w:r>
        <w:rPr>
          <w:rFonts w:ascii="Arial" w:hAnsi="Arial" w:cs="Arial"/>
          <w:color w:val="000000"/>
          <w:sz w:val="20"/>
          <w:szCs w:val="20"/>
          <w:lang w:val="es-PE"/>
        </w:rPr>
        <w:br/>
        <w:t xml:space="preserve">          </w:t>
      </w:r>
      <w:r w:rsidR="00B24BA6" w:rsidRPr="00BD01C9">
        <w:rPr>
          <w:rFonts w:ascii="Arial" w:hAnsi="Arial" w:cs="Arial"/>
          <w:color w:val="000000"/>
          <w:sz w:val="20"/>
          <w:szCs w:val="20"/>
          <w:lang w:val="es-PE"/>
        </w:rPr>
        <w:t>3. http://guia.mercadolibre.com.ve/seguridad-industrial-que-im</w:t>
      </w:r>
      <w:r>
        <w:rPr>
          <w:rFonts w:ascii="Arial" w:hAnsi="Arial" w:cs="Arial"/>
          <w:color w:val="000000"/>
          <w:sz w:val="20"/>
          <w:szCs w:val="20"/>
          <w:lang w:val="es-PE"/>
        </w:rPr>
        <w:t>portante-es-7686-VGP</w:t>
      </w:r>
      <w:r>
        <w:rPr>
          <w:rFonts w:ascii="Arial" w:hAnsi="Arial" w:cs="Arial"/>
          <w:color w:val="000000"/>
          <w:sz w:val="20"/>
          <w:szCs w:val="20"/>
          <w:lang w:val="es-PE"/>
        </w:rPr>
        <w:br/>
        <w:t xml:space="preserve">          </w:t>
      </w:r>
      <w:r w:rsidR="00B24BA6" w:rsidRPr="00BD01C9">
        <w:rPr>
          <w:rFonts w:ascii="Arial" w:hAnsi="Arial" w:cs="Arial"/>
          <w:color w:val="000000"/>
          <w:sz w:val="20"/>
          <w:szCs w:val="20"/>
          <w:lang w:val="es-PE"/>
        </w:rPr>
        <w:t>4. http://www.monografias.com/trabajos</w:t>
      </w:r>
      <w:r>
        <w:rPr>
          <w:rFonts w:ascii="Arial" w:hAnsi="Arial" w:cs="Arial"/>
          <w:color w:val="000000"/>
          <w:sz w:val="20"/>
          <w:szCs w:val="20"/>
          <w:lang w:val="es-PE"/>
        </w:rPr>
        <w:t>10/sehig/sehig.shtml</w:t>
      </w:r>
      <w:r>
        <w:rPr>
          <w:rFonts w:ascii="Arial" w:hAnsi="Arial" w:cs="Arial"/>
          <w:color w:val="000000"/>
          <w:sz w:val="20"/>
          <w:szCs w:val="20"/>
          <w:lang w:val="es-PE"/>
        </w:rPr>
        <w:br/>
        <w:t xml:space="preserve">          </w:t>
      </w:r>
      <w:r w:rsidR="00B24BA6" w:rsidRPr="00BD01C9">
        <w:rPr>
          <w:rFonts w:ascii="Arial" w:hAnsi="Arial" w:cs="Arial"/>
          <w:color w:val="000000"/>
          <w:sz w:val="20"/>
          <w:szCs w:val="20"/>
          <w:lang w:val="es-PE"/>
        </w:rPr>
        <w:t>5. http://www.ab.com/catalogs/safety/es/pdf/find</w:t>
      </w:r>
      <w:r>
        <w:rPr>
          <w:rFonts w:ascii="Arial" w:hAnsi="Arial" w:cs="Arial"/>
          <w:color w:val="000000"/>
          <w:sz w:val="20"/>
          <w:szCs w:val="20"/>
          <w:lang w:val="es-PE"/>
        </w:rPr>
        <w:t>bychapter/ES-ch1.pdf</w:t>
      </w:r>
      <w:r>
        <w:rPr>
          <w:rFonts w:ascii="Arial" w:hAnsi="Arial" w:cs="Arial"/>
          <w:color w:val="000000"/>
          <w:sz w:val="20"/>
          <w:szCs w:val="20"/>
          <w:lang w:val="es-PE"/>
        </w:rPr>
        <w:br/>
        <w:t xml:space="preserve">          </w:t>
      </w:r>
      <w:r w:rsidR="00B24BA6" w:rsidRPr="00BD01C9">
        <w:rPr>
          <w:rFonts w:ascii="Arial" w:hAnsi="Arial" w:cs="Arial"/>
          <w:color w:val="000000"/>
          <w:sz w:val="20"/>
          <w:szCs w:val="20"/>
          <w:lang w:val="es-PE"/>
        </w:rPr>
        <w:t>6. http://www.ffii.es/f2i2/publicaciones/libro_seguridad_indu</w:t>
      </w:r>
      <w:r>
        <w:rPr>
          <w:rFonts w:ascii="Arial" w:hAnsi="Arial" w:cs="Arial"/>
          <w:color w:val="000000"/>
          <w:sz w:val="20"/>
          <w:szCs w:val="20"/>
          <w:lang w:val="es-PE"/>
        </w:rPr>
        <w:t>strial/LSI_Cap02.pdf</w:t>
      </w:r>
      <w:r>
        <w:rPr>
          <w:rFonts w:ascii="Arial" w:hAnsi="Arial" w:cs="Arial"/>
          <w:color w:val="000000"/>
          <w:sz w:val="20"/>
          <w:szCs w:val="20"/>
          <w:lang w:val="es-PE"/>
        </w:rPr>
        <w:br/>
        <w:t xml:space="preserve">          </w:t>
      </w:r>
      <w:r w:rsidR="00B24BA6" w:rsidRPr="00BD01C9">
        <w:rPr>
          <w:rFonts w:ascii="Arial" w:hAnsi="Arial" w:cs="Arial"/>
          <w:color w:val="000000"/>
          <w:sz w:val="20"/>
          <w:szCs w:val="20"/>
          <w:lang w:val="es-PE"/>
        </w:rPr>
        <w:t>7. http://www.paritarios.cl/esp</w:t>
      </w:r>
      <w:r>
        <w:rPr>
          <w:rFonts w:ascii="Arial" w:hAnsi="Arial" w:cs="Arial"/>
          <w:color w:val="000000"/>
          <w:sz w:val="20"/>
          <w:szCs w:val="20"/>
          <w:lang w:val="es-PE"/>
        </w:rPr>
        <w:t>ecial_accidentes.htm</w:t>
      </w:r>
      <w:r>
        <w:rPr>
          <w:rFonts w:ascii="Arial" w:hAnsi="Arial" w:cs="Arial"/>
          <w:color w:val="000000"/>
          <w:sz w:val="20"/>
          <w:szCs w:val="20"/>
          <w:lang w:val="es-PE"/>
        </w:rPr>
        <w:br/>
        <w:t xml:space="preserve">          </w:t>
      </w:r>
      <w:r w:rsidR="00B24BA6" w:rsidRPr="00BD01C9">
        <w:rPr>
          <w:rFonts w:ascii="Arial" w:hAnsi="Arial" w:cs="Arial"/>
          <w:color w:val="000000"/>
          <w:sz w:val="20"/>
          <w:szCs w:val="20"/>
          <w:lang w:val="es-PE"/>
        </w:rPr>
        <w:t>8. http://www.preriesgo.com/bol</w:t>
      </w:r>
      <w:r>
        <w:rPr>
          <w:rFonts w:ascii="Arial" w:hAnsi="Arial" w:cs="Arial"/>
          <w:color w:val="000000"/>
          <w:sz w:val="20"/>
          <w:szCs w:val="20"/>
          <w:lang w:val="es-PE"/>
        </w:rPr>
        <w:t>etin16/articulo4.htm</w:t>
      </w:r>
      <w:r>
        <w:rPr>
          <w:rFonts w:ascii="Arial" w:hAnsi="Arial" w:cs="Arial"/>
          <w:color w:val="000000"/>
          <w:sz w:val="20"/>
          <w:szCs w:val="20"/>
          <w:lang w:val="es-PE"/>
        </w:rPr>
        <w:br/>
        <w:t xml:space="preserve">          </w:t>
      </w:r>
      <w:r w:rsidR="00B24BA6" w:rsidRPr="00BD01C9">
        <w:rPr>
          <w:rFonts w:ascii="Arial" w:hAnsi="Arial" w:cs="Arial"/>
          <w:color w:val="000000"/>
          <w:sz w:val="20"/>
          <w:szCs w:val="20"/>
          <w:lang w:val="es-PE"/>
        </w:rPr>
        <w:t>9. http://siri.uvm.edu/ppt/accid</w:t>
      </w:r>
      <w:r>
        <w:rPr>
          <w:rFonts w:ascii="Arial" w:hAnsi="Arial" w:cs="Arial"/>
          <w:color w:val="000000"/>
          <w:sz w:val="20"/>
          <w:szCs w:val="20"/>
          <w:lang w:val="es-PE"/>
        </w:rPr>
        <w:t>entes/accidentes.pdf</w:t>
      </w:r>
      <w:r>
        <w:rPr>
          <w:rFonts w:ascii="Arial" w:hAnsi="Arial" w:cs="Arial"/>
          <w:color w:val="000000"/>
          <w:sz w:val="20"/>
          <w:szCs w:val="20"/>
          <w:lang w:val="es-PE"/>
        </w:rPr>
        <w:br/>
        <w:t xml:space="preserve">          1</w:t>
      </w:r>
      <w:r w:rsidR="00B24BA6" w:rsidRPr="00BD01C9">
        <w:rPr>
          <w:rFonts w:ascii="Arial" w:hAnsi="Arial" w:cs="Arial"/>
          <w:color w:val="000000"/>
          <w:sz w:val="20"/>
          <w:szCs w:val="20"/>
          <w:lang w:val="es-PE"/>
        </w:rPr>
        <w:t>0. http://www.emagister.com.mx/cursos_seguridad_automo</w:t>
      </w:r>
      <w:r>
        <w:rPr>
          <w:rFonts w:ascii="Arial" w:hAnsi="Arial" w:cs="Arial"/>
          <w:color w:val="000000"/>
          <w:sz w:val="20"/>
          <w:szCs w:val="20"/>
          <w:lang w:val="es-PE"/>
        </w:rPr>
        <w:t>triz-tpsmx-65190.htm</w:t>
      </w:r>
      <w:r>
        <w:rPr>
          <w:rFonts w:ascii="Arial" w:hAnsi="Arial" w:cs="Arial"/>
          <w:color w:val="000000"/>
          <w:sz w:val="20"/>
          <w:szCs w:val="20"/>
          <w:lang w:val="es-PE"/>
        </w:rPr>
        <w:br/>
        <w:t xml:space="preserve">          1</w:t>
      </w:r>
      <w:r w:rsidR="00B24BA6" w:rsidRPr="00BD01C9">
        <w:rPr>
          <w:rFonts w:ascii="Arial" w:hAnsi="Arial" w:cs="Arial"/>
          <w:color w:val="000000"/>
          <w:sz w:val="20"/>
          <w:szCs w:val="20"/>
          <w:lang w:val="es-PE"/>
        </w:rPr>
        <w:t>1. http://www.esmas.com/salud/enfermedad</w:t>
      </w:r>
      <w:r>
        <w:rPr>
          <w:rFonts w:ascii="Arial" w:hAnsi="Arial" w:cs="Arial"/>
          <w:color w:val="000000"/>
          <w:sz w:val="20"/>
          <w:szCs w:val="20"/>
          <w:lang w:val="es-PE"/>
        </w:rPr>
        <w:t>es/primerosauxilios/</w:t>
      </w:r>
      <w:r>
        <w:rPr>
          <w:rFonts w:ascii="Arial" w:hAnsi="Arial" w:cs="Arial"/>
          <w:color w:val="000000"/>
          <w:sz w:val="20"/>
          <w:szCs w:val="20"/>
          <w:lang w:val="es-PE"/>
        </w:rPr>
        <w:br/>
        <w:t xml:space="preserve">          1</w:t>
      </w:r>
      <w:r w:rsidR="00B24BA6" w:rsidRPr="00BD01C9">
        <w:rPr>
          <w:rFonts w:ascii="Arial" w:hAnsi="Arial" w:cs="Arial"/>
          <w:color w:val="000000"/>
          <w:sz w:val="20"/>
          <w:szCs w:val="20"/>
          <w:lang w:val="es-PE"/>
        </w:rPr>
        <w:t xml:space="preserve">2. </w:t>
      </w:r>
      <w:hyperlink r:id="rId9" w:history="1">
        <w:r w:rsidR="00B24BA6" w:rsidRPr="00F806BB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s-PE"/>
          </w:rPr>
          <w:t>http://www.mintra.gob.pe/contenidos/archivos/sst/RM_1472_72_IC_DGI.pdf</w:t>
        </w:r>
      </w:hyperlink>
    </w:p>
    <w:p w:rsidR="00AD59DB" w:rsidRPr="00F806BB" w:rsidRDefault="00AD59DB" w:rsidP="00B24BA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PE"/>
        </w:rPr>
      </w:pPr>
      <w:r>
        <w:t xml:space="preserve">         13. http://www.estrucplan.com.ar</w:t>
      </w:r>
    </w:p>
    <w:p w:rsidR="00B24BA6" w:rsidRPr="00F806BB" w:rsidRDefault="00B24BA6" w:rsidP="00B24BA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PE"/>
        </w:rPr>
      </w:pPr>
      <w:r w:rsidRPr="00F806BB">
        <w:rPr>
          <w:rFonts w:ascii="Arial" w:hAnsi="Arial" w:cs="Arial"/>
          <w:sz w:val="20"/>
          <w:szCs w:val="20"/>
          <w:lang w:val="es-PE"/>
        </w:rPr>
        <w:tab/>
      </w:r>
    </w:p>
    <w:p w:rsidR="00B24BA6" w:rsidRPr="00F806BB" w:rsidRDefault="00B24BA6" w:rsidP="00B24BA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PE"/>
        </w:rPr>
      </w:pPr>
    </w:p>
    <w:p w:rsidR="00B24BA6" w:rsidRPr="00F806BB" w:rsidRDefault="00B24BA6" w:rsidP="00B24BA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B24BA6" w:rsidRDefault="00F806BB" w:rsidP="00B24BA6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PE"/>
        </w:rPr>
        <w:t xml:space="preserve">   </w:t>
      </w:r>
      <w:r w:rsidR="00B24BA6" w:rsidRPr="00BD01C9">
        <w:rPr>
          <w:rFonts w:ascii="Arial" w:hAnsi="Arial" w:cs="Arial"/>
          <w:sz w:val="20"/>
          <w:szCs w:val="20"/>
        </w:rPr>
        <w:t xml:space="preserve">La Esperanza, </w:t>
      </w:r>
      <w:r w:rsidR="003367C2">
        <w:rPr>
          <w:rFonts w:ascii="Arial" w:hAnsi="Arial" w:cs="Arial"/>
          <w:sz w:val="20"/>
          <w:szCs w:val="20"/>
        </w:rPr>
        <w:t>16</w:t>
      </w:r>
      <w:r w:rsidR="00B24BA6" w:rsidRPr="00BD01C9">
        <w:rPr>
          <w:rFonts w:ascii="Arial" w:hAnsi="Arial" w:cs="Arial"/>
          <w:sz w:val="20"/>
          <w:szCs w:val="20"/>
        </w:rPr>
        <w:t xml:space="preserve"> de Agosto </w:t>
      </w:r>
      <w:r w:rsidR="003367C2">
        <w:rPr>
          <w:rFonts w:ascii="Arial" w:hAnsi="Arial" w:cs="Arial"/>
          <w:sz w:val="20"/>
          <w:szCs w:val="20"/>
        </w:rPr>
        <w:t>del 2013</w:t>
      </w:r>
    </w:p>
    <w:p w:rsidR="00B24BA6" w:rsidRDefault="00B24BA6" w:rsidP="00B24BA6">
      <w:pPr>
        <w:ind w:left="4956" w:firstLine="708"/>
        <w:rPr>
          <w:rFonts w:ascii="Arial" w:hAnsi="Arial" w:cs="Arial"/>
          <w:sz w:val="20"/>
          <w:szCs w:val="20"/>
        </w:rPr>
      </w:pPr>
    </w:p>
    <w:p w:rsidR="00B24BA6" w:rsidRPr="00BD01C9" w:rsidRDefault="00B24BA6" w:rsidP="00B24BA6">
      <w:pPr>
        <w:ind w:left="4956" w:firstLine="708"/>
        <w:rPr>
          <w:rFonts w:ascii="Arial" w:hAnsi="Arial" w:cs="Arial"/>
          <w:sz w:val="20"/>
          <w:szCs w:val="20"/>
        </w:rPr>
      </w:pPr>
    </w:p>
    <w:p w:rsidR="00B24BA6" w:rsidRPr="00BD01C9" w:rsidRDefault="00B24BA6" w:rsidP="00B24BA6">
      <w:pPr>
        <w:rPr>
          <w:rFonts w:ascii="Arial" w:hAnsi="Arial" w:cs="Arial"/>
          <w:sz w:val="20"/>
          <w:szCs w:val="20"/>
        </w:rPr>
      </w:pPr>
    </w:p>
    <w:p w:rsidR="00B24BA6" w:rsidRPr="00BD01C9" w:rsidRDefault="00B24BA6" w:rsidP="00B24BA6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 </w:t>
      </w:r>
    </w:p>
    <w:p w:rsidR="00B24BA6" w:rsidRPr="00BD01C9" w:rsidRDefault="00B24BA6" w:rsidP="00B24BA6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ab/>
        <w:t xml:space="preserve">      </w:t>
      </w:r>
    </w:p>
    <w:p w:rsidR="00B24BA6" w:rsidRPr="00BD01C9" w:rsidRDefault="008A72D5" w:rsidP="008A7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24BA6" w:rsidRPr="00BD01C9">
        <w:rPr>
          <w:rFonts w:ascii="Arial" w:hAnsi="Arial" w:cs="Arial"/>
          <w:sz w:val="20"/>
          <w:szCs w:val="20"/>
        </w:rPr>
        <w:t xml:space="preserve"> .................</w:t>
      </w:r>
      <w:r w:rsidR="00F806BB">
        <w:rPr>
          <w:rFonts w:ascii="Arial" w:hAnsi="Arial" w:cs="Arial"/>
          <w:sz w:val="20"/>
          <w:szCs w:val="20"/>
        </w:rPr>
        <w:t>..................</w:t>
      </w:r>
      <w:r w:rsidR="00B24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</w:t>
      </w:r>
      <w:r w:rsidR="00F806BB">
        <w:rPr>
          <w:rFonts w:ascii="Arial" w:hAnsi="Arial" w:cs="Arial"/>
          <w:sz w:val="20"/>
          <w:szCs w:val="20"/>
        </w:rPr>
        <w:t xml:space="preserve">                </w:t>
      </w:r>
      <w:r w:rsidR="00B24BA6" w:rsidRPr="00BD01C9">
        <w:rPr>
          <w:rFonts w:ascii="Arial" w:hAnsi="Arial" w:cs="Arial"/>
          <w:sz w:val="20"/>
          <w:szCs w:val="20"/>
        </w:rPr>
        <w:t>...........</w:t>
      </w:r>
      <w:r w:rsidR="00F806BB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 xml:space="preserve">        ..</w:t>
      </w:r>
      <w:r w:rsidR="00B24BA6" w:rsidRPr="00BD01C9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B24BA6" w:rsidRPr="00BD01C9" w:rsidRDefault="008A72D5" w:rsidP="00B24BA6">
      <w:pPr>
        <w:tabs>
          <w:tab w:val="left" w:pos="708"/>
          <w:tab w:val="left" w:pos="1416"/>
          <w:tab w:val="left" w:pos="2124"/>
          <w:tab w:val="left" w:pos="2832"/>
          <w:tab w:val="left" w:pos="5780"/>
          <w:tab w:val="left" w:pos="9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Ing.</w:t>
      </w:r>
      <w:r w:rsidR="00F806BB">
        <w:rPr>
          <w:rFonts w:ascii="Arial" w:hAnsi="Arial" w:cs="Arial"/>
          <w:sz w:val="20"/>
          <w:szCs w:val="20"/>
        </w:rPr>
        <w:t xml:space="preserve">  Víctor Huaccha Ispilco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F80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Lic. </w:t>
      </w:r>
      <w:r w:rsidR="00B24BA6" w:rsidRPr="00BD01C9">
        <w:rPr>
          <w:rFonts w:ascii="Arial" w:hAnsi="Arial" w:cs="Arial"/>
          <w:sz w:val="20"/>
          <w:szCs w:val="20"/>
        </w:rPr>
        <w:t>Julio Agreda Lozan</w:t>
      </w:r>
      <w:r>
        <w:rPr>
          <w:rFonts w:ascii="Arial" w:hAnsi="Arial" w:cs="Arial"/>
          <w:sz w:val="20"/>
          <w:szCs w:val="20"/>
        </w:rPr>
        <w:t xml:space="preserve">o         Lic. </w:t>
      </w:r>
      <w:r w:rsidR="00F806BB">
        <w:rPr>
          <w:rFonts w:ascii="Arial" w:hAnsi="Arial" w:cs="Arial"/>
          <w:sz w:val="20"/>
          <w:szCs w:val="20"/>
        </w:rPr>
        <w:t xml:space="preserve"> </w:t>
      </w:r>
      <w:r w:rsidR="00B24BA6" w:rsidRPr="00BD01C9">
        <w:rPr>
          <w:rFonts w:ascii="Arial" w:hAnsi="Arial" w:cs="Arial"/>
          <w:sz w:val="20"/>
          <w:szCs w:val="20"/>
        </w:rPr>
        <w:t>Jorge Luís Carranza Vargas</w:t>
      </w:r>
    </w:p>
    <w:p w:rsidR="00B24BA6" w:rsidRPr="00BD01C9" w:rsidRDefault="008A72D5" w:rsidP="00F80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B24BA6" w:rsidRPr="00BD01C9">
        <w:rPr>
          <w:rFonts w:ascii="Arial" w:hAnsi="Arial" w:cs="Arial"/>
          <w:sz w:val="20"/>
          <w:szCs w:val="20"/>
        </w:rPr>
        <w:t xml:space="preserve"> </w:t>
      </w:r>
      <w:r w:rsidR="00F806BB">
        <w:rPr>
          <w:rFonts w:ascii="Arial" w:hAnsi="Arial" w:cs="Arial"/>
          <w:sz w:val="20"/>
          <w:szCs w:val="20"/>
        </w:rPr>
        <w:t xml:space="preserve">Docente </w:t>
      </w:r>
      <w:r w:rsidR="00F806BB">
        <w:rPr>
          <w:rFonts w:ascii="Arial" w:hAnsi="Arial" w:cs="Arial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24BA6" w:rsidRPr="00BD01C9">
        <w:rPr>
          <w:rFonts w:ascii="Arial" w:hAnsi="Arial" w:cs="Arial"/>
          <w:sz w:val="20"/>
          <w:szCs w:val="20"/>
        </w:rPr>
        <w:t>Jefe del Ár</w:t>
      </w:r>
      <w:r>
        <w:rPr>
          <w:rFonts w:ascii="Arial" w:hAnsi="Arial" w:cs="Arial"/>
          <w:sz w:val="20"/>
          <w:szCs w:val="20"/>
        </w:rPr>
        <w:t>ea Académica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B24BA6" w:rsidRPr="00BD01C9">
        <w:rPr>
          <w:rFonts w:ascii="Arial" w:hAnsi="Arial" w:cs="Arial"/>
          <w:sz w:val="20"/>
          <w:szCs w:val="20"/>
        </w:rPr>
        <w:t>Director General</w:t>
      </w:r>
    </w:p>
    <w:p w:rsidR="00B24BA6" w:rsidRPr="00BD01C9" w:rsidRDefault="00B24BA6" w:rsidP="00B24BA6">
      <w:pPr>
        <w:rPr>
          <w:rFonts w:ascii="Arial" w:hAnsi="Arial" w:cs="Arial"/>
          <w:sz w:val="20"/>
          <w:szCs w:val="20"/>
        </w:rPr>
      </w:pPr>
    </w:p>
    <w:p w:rsidR="00B24BA6" w:rsidRPr="00BD01C9" w:rsidRDefault="00B24BA6" w:rsidP="00B24BA6">
      <w:pPr>
        <w:rPr>
          <w:rFonts w:ascii="Arial" w:hAnsi="Arial" w:cs="Arial"/>
          <w:sz w:val="20"/>
          <w:szCs w:val="20"/>
        </w:rPr>
      </w:pPr>
    </w:p>
    <w:p w:rsidR="00B24BA6" w:rsidRPr="00BD01C9" w:rsidRDefault="00B24BA6" w:rsidP="00B24BA6">
      <w:pPr>
        <w:rPr>
          <w:rFonts w:ascii="Arial" w:hAnsi="Arial" w:cs="Arial"/>
          <w:sz w:val="20"/>
          <w:szCs w:val="20"/>
        </w:rPr>
      </w:pPr>
    </w:p>
    <w:p w:rsidR="00B24BA6" w:rsidRPr="00BD01C9" w:rsidRDefault="00B24BA6" w:rsidP="00B24BA6">
      <w:pPr>
        <w:rPr>
          <w:rFonts w:ascii="Arial" w:hAnsi="Arial" w:cs="Arial"/>
          <w:sz w:val="20"/>
          <w:szCs w:val="20"/>
        </w:rPr>
      </w:pPr>
    </w:p>
    <w:p w:rsidR="00B24BA6" w:rsidRPr="00BD01C9" w:rsidRDefault="00B24BA6" w:rsidP="00B24BA6">
      <w:pPr>
        <w:rPr>
          <w:rFonts w:ascii="Arial" w:hAnsi="Arial" w:cs="Arial"/>
          <w:sz w:val="20"/>
          <w:szCs w:val="20"/>
        </w:rPr>
      </w:pPr>
    </w:p>
    <w:p w:rsidR="004927FB" w:rsidRPr="001D4036" w:rsidRDefault="004927FB" w:rsidP="001D4036">
      <w:pPr>
        <w:spacing w:line="402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927FB" w:rsidRPr="0082542B" w:rsidRDefault="004927FB" w:rsidP="004927FB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</w:p>
    <w:p w:rsidR="004927FB" w:rsidRPr="007B6993" w:rsidRDefault="004927FB" w:rsidP="004927FB">
      <w:pPr>
        <w:tabs>
          <w:tab w:val="left" w:pos="3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927FB" w:rsidRPr="00386220" w:rsidRDefault="004927FB" w:rsidP="004927FB">
      <w:pPr>
        <w:rPr>
          <w:rFonts w:ascii="Arial" w:eastAsia="Arial Unicode MS" w:hAnsi="Arial" w:cs="Arial"/>
          <w:sz w:val="20"/>
          <w:szCs w:val="20"/>
        </w:rPr>
      </w:pPr>
      <w:r w:rsidRPr="007B6993">
        <w:rPr>
          <w:rFonts w:ascii="Arial" w:hAnsi="Arial" w:cs="Arial"/>
          <w:sz w:val="20"/>
          <w:szCs w:val="20"/>
        </w:rPr>
        <w:t xml:space="preserve">           </w:t>
      </w:r>
      <w:r w:rsidRPr="007B6993">
        <w:rPr>
          <w:rFonts w:ascii="Arial" w:hAnsi="Arial" w:cs="Arial"/>
          <w:sz w:val="20"/>
          <w:szCs w:val="20"/>
        </w:rPr>
        <w:tab/>
      </w:r>
      <w:r w:rsidRPr="007B6993">
        <w:rPr>
          <w:rFonts w:ascii="Arial" w:hAnsi="Arial" w:cs="Arial"/>
          <w:sz w:val="20"/>
          <w:szCs w:val="20"/>
        </w:rPr>
        <w:tab/>
      </w:r>
      <w:r w:rsidRPr="007B6993">
        <w:rPr>
          <w:rFonts w:ascii="Arial" w:hAnsi="Arial" w:cs="Arial"/>
          <w:sz w:val="20"/>
          <w:szCs w:val="20"/>
        </w:rPr>
        <w:tab/>
      </w:r>
      <w:r w:rsidRPr="007B6993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="00F806BB">
        <w:rPr>
          <w:rFonts w:ascii="Arial" w:hAnsi="Arial" w:cs="Arial"/>
          <w:sz w:val="20"/>
          <w:szCs w:val="20"/>
        </w:rPr>
        <w:t xml:space="preserve">  </w:t>
      </w:r>
      <w:r w:rsidRPr="00386220"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</w:p>
    <w:p w:rsidR="004927FB" w:rsidRPr="00386220" w:rsidRDefault="004927FB" w:rsidP="004927FB">
      <w:pPr>
        <w:rPr>
          <w:rFonts w:ascii="Arial" w:hAnsi="Arial" w:cs="Arial"/>
          <w:sz w:val="20"/>
          <w:szCs w:val="20"/>
        </w:rPr>
      </w:pPr>
    </w:p>
    <w:p w:rsidR="004927FB" w:rsidRDefault="004927FB" w:rsidP="004927FB"/>
    <w:p w:rsidR="00F41801" w:rsidRDefault="00F41801"/>
    <w:sectPr w:rsidR="00F41801" w:rsidSect="00AE391B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1E" w:rsidRDefault="0070341E" w:rsidP="006516D1">
      <w:r>
        <w:separator/>
      </w:r>
    </w:p>
  </w:endnote>
  <w:endnote w:type="continuationSeparator" w:id="1">
    <w:p w:rsidR="0070341E" w:rsidRDefault="0070341E" w:rsidP="0065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f7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1E" w:rsidRDefault="0070341E" w:rsidP="006516D1">
      <w:r>
        <w:separator/>
      </w:r>
    </w:p>
  </w:footnote>
  <w:footnote w:type="continuationSeparator" w:id="1">
    <w:p w:rsidR="0070341E" w:rsidRDefault="0070341E" w:rsidP="00651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37" w:rsidRPr="0067639A" w:rsidRDefault="007F17D7" w:rsidP="00196037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9.5pt;width:38.3pt;height:49.25pt;z-index:251660288">
          <v:imagedata r:id="rId1" o:title=""/>
          <w10:wrap type="topAndBottom"/>
        </v:shape>
        <o:OLEObject Type="Embed" ProgID="CDraw5" ShapeID="_x0000_s2049" DrawAspect="Content" ObjectID="_1438427698" r:id="rId2"/>
      </w:pict>
    </w:r>
    <w:r w:rsidR="00196037" w:rsidRPr="0067639A">
      <w:rPr>
        <w:rFonts w:ascii="Arial" w:hAnsi="Arial" w:cs="Arial"/>
        <w:sz w:val="16"/>
        <w:szCs w:val="16"/>
      </w:rPr>
      <w:t>INSTITUTO DE EDUCACIÒN SUPERIOR TECNOLÒGICO PÙBLICO</w:t>
    </w:r>
  </w:p>
  <w:p w:rsidR="00196037" w:rsidRPr="0067639A" w:rsidRDefault="00196037" w:rsidP="00196037">
    <w:pPr>
      <w:pStyle w:val="Encabezado"/>
      <w:tabs>
        <w:tab w:val="clear" w:pos="4252"/>
        <w:tab w:val="clear" w:pos="8504"/>
        <w:tab w:val="left" w:pos="2327"/>
      </w:tabs>
      <w:jc w:val="center"/>
      <w:rPr>
        <w:rFonts w:ascii="Arial" w:hAnsi="Arial" w:cs="Arial"/>
        <w:sz w:val="16"/>
        <w:szCs w:val="16"/>
      </w:rPr>
    </w:pPr>
    <w:r w:rsidRPr="0067639A">
      <w:rPr>
        <w:rFonts w:ascii="Arial" w:hAnsi="Arial" w:cs="Arial"/>
        <w:sz w:val="16"/>
        <w:szCs w:val="16"/>
      </w:rPr>
      <w:t>“NUEVA ESPERANZA”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2FD"/>
    <w:multiLevelType w:val="hybridMultilevel"/>
    <w:tmpl w:val="FFC82BA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27FB"/>
    <w:rsid w:val="00030FAB"/>
    <w:rsid w:val="00074284"/>
    <w:rsid w:val="000C7C7C"/>
    <w:rsid w:val="000F494E"/>
    <w:rsid w:val="00110F50"/>
    <w:rsid w:val="00196037"/>
    <w:rsid w:val="001D4036"/>
    <w:rsid w:val="002A1B81"/>
    <w:rsid w:val="002E60FE"/>
    <w:rsid w:val="00312389"/>
    <w:rsid w:val="00324234"/>
    <w:rsid w:val="003367C2"/>
    <w:rsid w:val="004248E2"/>
    <w:rsid w:val="00425848"/>
    <w:rsid w:val="004927FB"/>
    <w:rsid w:val="0049331A"/>
    <w:rsid w:val="004F34B9"/>
    <w:rsid w:val="005A01D6"/>
    <w:rsid w:val="005E7494"/>
    <w:rsid w:val="005F36F5"/>
    <w:rsid w:val="006027D2"/>
    <w:rsid w:val="00650CAB"/>
    <w:rsid w:val="006514E1"/>
    <w:rsid w:val="006516D1"/>
    <w:rsid w:val="006A77A5"/>
    <w:rsid w:val="0070341E"/>
    <w:rsid w:val="007F17D7"/>
    <w:rsid w:val="007F2A4B"/>
    <w:rsid w:val="00874E73"/>
    <w:rsid w:val="008A72D5"/>
    <w:rsid w:val="008D0F2E"/>
    <w:rsid w:val="00970011"/>
    <w:rsid w:val="009A05CF"/>
    <w:rsid w:val="009A273C"/>
    <w:rsid w:val="009B76D9"/>
    <w:rsid w:val="00AD59DB"/>
    <w:rsid w:val="00AE391B"/>
    <w:rsid w:val="00B0303C"/>
    <w:rsid w:val="00B24BA6"/>
    <w:rsid w:val="00B26AA2"/>
    <w:rsid w:val="00B37011"/>
    <w:rsid w:val="00B565A3"/>
    <w:rsid w:val="00B711EE"/>
    <w:rsid w:val="00C21595"/>
    <w:rsid w:val="00C607D1"/>
    <w:rsid w:val="00CA5838"/>
    <w:rsid w:val="00D264E9"/>
    <w:rsid w:val="00E06CB0"/>
    <w:rsid w:val="00E96B07"/>
    <w:rsid w:val="00F01246"/>
    <w:rsid w:val="00F41801"/>
    <w:rsid w:val="00F806BB"/>
    <w:rsid w:val="00FD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7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927F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927F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927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927F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4927FB"/>
    <w:rPr>
      <w:color w:val="0000FF"/>
      <w:u w:val="single"/>
    </w:rPr>
  </w:style>
  <w:style w:type="paragraph" w:styleId="Sinespaciado">
    <w:name w:val="No Spacing"/>
    <w:uiPriority w:val="1"/>
    <w:qFormat/>
    <w:rsid w:val="0049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j">
    <w:name w:val="pj"/>
    <w:basedOn w:val="Normal"/>
    <w:rsid w:val="004927FB"/>
    <w:pPr>
      <w:spacing w:before="100" w:beforeAutospacing="1" w:after="100" w:afterAutospacing="1"/>
    </w:pPr>
  </w:style>
  <w:style w:type="character" w:customStyle="1" w:styleId="nw">
    <w:name w:val="nw"/>
    <w:basedOn w:val="Fuentedeprrafopredeter"/>
    <w:rsid w:val="004927FB"/>
  </w:style>
  <w:style w:type="character" w:customStyle="1" w:styleId="ff71">
    <w:name w:val="ff71"/>
    <w:basedOn w:val="Fuentedeprrafopredeter"/>
    <w:rsid w:val="00B24BA6"/>
    <w:rPr>
      <w:rFonts w:ascii="ff7" w:hAnsi="ff7" w:hint="default"/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c13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tra.gob.pe/contenidos/archivos/sst/RM_1472_72_IC_DGI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08DB-3B10-4D28-8582-0E225C2C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1650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17</cp:revision>
  <dcterms:created xsi:type="dcterms:W3CDTF">2011-08-18T00:04:00Z</dcterms:created>
  <dcterms:modified xsi:type="dcterms:W3CDTF">2013-08-19T19:29:00Z</dcterms:modified>
</cp:coreProperties>
</file>