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7A12" w:rsidRDefault="00A97A12" w:rsidP="000F3F7A">
      <w:pPr>
        <w:pStyle w:val="Epgrafe"/>
        <w:numPr>
          <w:ilvl w:val="0"/>
          <w:numId w:val="0"/>
        </w:numPr>
        <w:ind w:left="1260"/>
      </w:pPr>
    </w:p>
    <w:p w:rsidR="00664EEA" w:rsidRPr="004A3460" w:rsidRDefault="00091FC2">
      <w:pPr>
        <w:pStyle w:val="Ttul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SILABO</w:t>
      </w:r>
      <w:r w:rsidR="00BB302E">
        <w:rPr>
          <w:rFonts w:ascii="Arial" w:hAnsi="Arial" w:cs="Arial"/>
          <w:szCs w:val="24"/>
        </w:rPr>
        <w:t xml:space="preserve"> DE </w:t>
      </w:r>
      <w:r w:rsidR="003C7C11">
        <w:rPr>
          <w:rFonts w:ascii="Arial" w:hAnsi="Arial" w:cs="Arial"/>
          <w:szCs w:val="24"/>
        </w:rPr>
        <w:t xml:space="preserve">FUNDAMENTOS </w:t>
      </w:r>
      <w:r w:rsidR="00002070">
        <w:rPr>
          <w:rFonts w:ascii="Arial" w:hAnsi="Arial" w:cs="Arial"/>
          <w:szCs w:val="24"/>
        </w:rPr>
        <w:t xml:space="preserve">DE </w:t>
      </w:r>
      <w:r w:rsidR="00C626EC">
        <w:rPr>
          <w:rFonts w:ascii="Arial" w:hAnsi="Arial" w:cs="Arial"/>
          <w:szCs w:val="24"/>
        </w:rPr>
        <w:t>I</w:t>
      </w:r>
      <w:r w:rsidR="00417D45">
        <w:rPr>
          <w:rFonts w:ascii="Arial" w:hAnsi="Arial" w:cs="Arial"/>
          <w:szCs w:val="24"/>
        </w:rPr>
        <w:t>NVESTIGACION</w:t>
      </w:r>
    </w:p>
    <w:p w:rsidR="00A97A12" w:rsidRPr="004A3460" w:rsidRDefault="00A97A12">
      <w:pPr>
        <w:pStyle w:val="Ttulo"/>
        <w:spacing w:line="360" w:lineRule="auto"/>
        <w:ind w:firstLine="360"/>
        <w:rPr>
          <w:rFonts w:ascii="Arial" w:hAnsi="Arial" w:cs="Arial"/>
          <w:szCs w:val="24"/>
        </w:rPr>
      </w:pPr>
    </w:p>
    <w:p w:rsidR="00664EEA" w:rsidRDefault="00664EEA" w:rsidP="003A1E7E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b/>
          <w:sz w:val="22"/>
          <w:u w:val="single"/>
          <w:lang w:val="es-MX"/>
        </w:rPr>
      </w:pPr>
      <w:r w:rsidRPr="00911EA2">
        <w:rPr>
          <w:b/>
          <w:sz w:val="22"/>
          <w:u w:val="single"/>
          <w:lang w:val="es-MX"/>
        </w:rPr>
        <w:t>DATOS GENERALES:</w:t>
      </w:r>
    </w:p>
    <w:p w:rsidR="003C7C11" w:rsidRPr="00A96CAF" w:rsidRDefault="003C7C11" w:rsidP="003C7C11">
      <w:pPr>
        <w:shd w:val="clear" w:color="auto" w:fill="FFFFFF"/>
        <w:ind w:left="284"/>
        <w:rPr>
          <w:rFonts w:ascii="Calibri" w:hAnsi="Calibri" w:cs="Calibri"/>
          <w:sz w:val="20"/>
          <w:szCs w:val="20"/>
          <w:lang w:val="es-PE"/>
        </w:rPr>
      </w:pPr>
      <w:r w:rsidRPr="00A96CAF">
        <w:rPr>
          <w:rFonts w:ascii="Calibri" w:hAnsi="Calibri" w:cs="Calibri"/>
          <w:sz w:val="20"/>
          <w:szCs w:val="20"/>
          <w:lang w:val="es-PE"/>
        </w:rPr>
        <w:tab/>
      </w:r>
    </w:p>
    <w:p w:rsidR="003C7C11" w:rsidRDefault="003C7C11" w:rsidP="00A97A12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FAMILIA PROFESIONAL</w:t>
      </w:r>
      <w:r w:rsidRPr="00BB302E">
        <w:rPr>
          <w:sz w:val="22"/>
          <w:szCs w:val="22"/>
        </w:rPr>
        <w:tab/>
        <w:t>: Electrónica Industrial</w:t>
      </w:r>
      <w:r>
        <w:rPr>
          <w:sz w:val="22"/>
          <w:szCs w:val="22"/>
        </w:rPr>
        <w:t>,</w:t>
      </w:r>
      <w:r w:rsidRPr="003C7C11">
        <w:rPr>
          <w:sz w:val="22"/>
          <w:szCs w:val="22"/>
        </w:rPr>
        <w:t xml:space="preserve"> Química Industrial, Mecánica de </w:t>
      </w:r>
    </w:p>
    <w:p w:rsidR="009A04DC" w:rsidRPr="00BB302E" w:rsidRDefault="003C7C11" w:rsidP="003C7C11">
      <w:pPr>
        <w:spacing w:line="360" w:lineRule="auto"/>
        <w:ind w:left="35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C7C11">
        <w:rPr>
          <w:sz w:val="22"/>
          <w:szCs w:val="22"/>
        </w:rPr>
        <w:t>Producción.</w:t>
      </w:r>
    </w:p>
    <w:p w:rsidR="003C7C11" w:rsidRDefault="00D4016F" w:rsidP="003C7C11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 xml:space="preserve">CARRERA </w:t>
      </w:r>
      <w:r w:rsidR="00A97A12" w:rsidRPr="00BB302E">
        <w:rPr>
          <w:sz w:val="22"/>
          <w:szCs w:val="22"/>
        </w:rPr>
        <w:t>PROFESIONAL</w:t>
      </w:r>
      <w:r w:rsidR="00A97A12">
        <w:rPr>
          <w:sz w:val="22"/>
          <w:szCs w:val="22"/>
        </w:rPr>
        <w:t>: Electrónica</w:t>
      </w:r>
      <w:r w:rsidR="00234197" w:rsidRPr="00BB302E">
        <w:rPr>
          <w:sz w:val="22"/>
          <w:szCs w:val="22"/>
        </w:rPr>
        <w:t xml:space="preserve"> Industrial</w:t>
      </w:r>
      <w:r w:rsidR="00A97A12">
        <w:rPr>
          <w:sz w:val="22"/>
          <w:szCs w:val="22"/>
        </w:rPr>
        <w:t>.</w:t>
      </w:r>
      <w:r w:rsidR="003C7C11" w:rsidRPr="003C7C11">
        <w:rPr>
          <w:sz w:val="22"/>
          <w:szCs w:val="22"/>
        </w:rPr>
        <w:t xml:space="preserve"> </w:t>
      </w:r>
      <w:r w:rsidR="003C7C11">
        <w:rPr>
          <w:sz w:val="22"/>
          <w:szCs w:val="22"/>
        </w:rPr>
        <w:t>,</w:t>
      </w:r>
      <w:r w:rsidR="003C7C11" w:rsidRPr="003C7C11">
        <w:rPr>
          <w:sz w:val="22"/>
          <w:szCs w:val="22"/>
        </w:rPr>
        <w:t xml:space="preserve"> Química Industrial, Mecánica de </w:t>
      </w:r>
    </w:p>
    <w:p w:rsidR="003C7C11" w:rsidRPr="00BB302E" w:rsidRDefault="003C7C11" w:rsidP="003C7C11">
      <w:pPr>
        <w:spacing w:line="360" w:lineRule="auto"/>
        <w:ind w:left="35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3C7C11">
        <w:rPr>
          <w:sz w:val="22"/>
          <w:szCs w:val="22"/>
        </w:rPr>
        <w:t>Producción.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MÓDULO TRANSVERSAL</w:t>
      </w:r>
      <w:r w:rsidR="00664EEA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810E5A" w:rsidRPr="00BB302E">
        <w:rPr>
          <w:sz w:val="22"/>
          <w:szCs w:val="22"/>
        </w:rPr>
        <w:t>Investigación</w:t>
      </w:r>
      <w:r w:rsidR="00417D45" w:rsidRPr="00BB302E">
        <w:rPr>
          <w:sz w:val="22"/>
          <w:szCs w:val="22"/>
        </w:rPr>
        <w:t xml:space="preserve"> tecnológica</w:t>
      </w:r>
      <w:r w:rsidR="00344B2B" w:rsidRPr="00BB302E">
        <w:rPr>
          <w:sz w:val="22"/>
          <w:szCs w:val="22"/>
        </w:rPr>
        <w:t>.</w:t>
      </w:r>
    </w:p>
    <w:p w:rsidR="00417D45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UNIDAD DIDÁTICA</w:t>
      </w:r>
      <w:r w:rsidR="00344B2B" w:rsidRPr="00BB302E">
        <w:rPr>
          <w:sz w:val="22"/>
          <w:szCs w:val="22"/>
        </w:rPr>
        <w:tab/>
      </w:r>
      <w:r w:rsidR="00344B2B" w:rsidRPr="00BB302E">
        <w:rPr>
          <w:sz w:val="22"/>
          <w:szCs w:val="22"/>
        </w:rPr>
        <w:tab/>
        <w:t xml:space="preserve">: </w:t>
      </w:r>
      <w:r w:rsidR="003C7C11">
        <w:rPr>
          <w:sz w:val="22"/>
          <w:szCs w:val="22"/>
        </w:rPr>
        <w:t xml:space="preserve">Fundamentos </w:t>
      </w:r>
      <w:r>
        <w:rPr>
          <w:sz w:val="22"/>
          <w:szCs w:val="22"/>
        </w:rPr>
        <w:t xml:space="preserve">de </w:t>
      </w:r>
      <w:r w:rsidR="00810E5A" w:rsidRPr="00BB302E">
        <w:rPr>
          <w:sz w:val="22"/>
          <w:szCs w:val="22"/>
        </w:rPr>
        <w:t>Investigación</w:t>
      </w:r>
      <w:r w:rsidR="00417D45" w:rsidRPr="00BB302E">
        <w:rPr>
          <w:sz w:val="22"/>
          <w:szCs w:val="22"/>
        </w:rPr>
        <w:t>.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SEMESTRE ACADÉMICO</w:t>
      </w:r>
      <w:r w:rsidR="00234197" w:rsidRPr="00BB302E">
        <w:rPr>
          <w:sz w:val="22"/>
          <w:szCs w:val="22"/>
        </w:rPr>
        <w:tab/>
        <w:t xml:space="preserve">: </w:t>
      </w:r>
      <w:r w:rsidR="003C7C11">
        <w:rPr>
          <w:sz w:val="22"/>
          <w:szCs w:val="22"/>
        </w:rPr>
        <w:t>Segundo</w:t>
      </w:r>
    </w:p>
    <w:p w:rsidR="00BB302E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NUMERO DE HORAS</w:t>
      </w:r>
      <w:r w:rsidRPr="00BB302E">
        <w:rPr>
          <w:sz w:val="22"/>
          <w:szCs w:val="22"/>
        </w:rPr>
        <w:tab/>
        <w:t>: 0</w:t>
      </w:r>
      <w:r w:rsidR="003C7C11">
        <w:rPr>
          <w:sz w:val="22"/>
          <w:szCs w:val="22"/>
        </w:rPr>
        <w:t>2</w:t>
      </w:r>
      <w:r w:rsidRPr="00BB302E">
        <w:rPr>
          <w:sz w:val="22"/>
          <w:szCs w:val="22"/>
        </w:rPr>
        <w:t xml:space="preserve"> Horas semanal /</w:t>
      </w:r>
      <w:r w:rsidR="003C7C11">
        <w:rPr>
          <w:sz w:val="22"/>
          <w:szCs w:val="22"/>
        </w:rPr>
        <w:t>36</w:t>
      </w:r>
      <w:r w:rsidRPr="00BB302E">
        <w:rPr>
          <w:sz w:val="22"/>
          <w:szCs w:val="22"/>
        </w:rPr>
        <w:t xml:space="preserve"> Horas semestral</w:t>
      </w:r>
      <w:r w:rsidRPr="00BB302E">
        <w:rPr>
          <w:sz w:val="22"/>
          <w:szCs w:val="22"/>
        </w:rPr>
        <w:tab/>
        <w:t xml:space="preserve"> </w:t>
      </w:r>
    </w:p>
    <w:p w:rsidR="00BB302E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NUMERO</w:t>
      </w:r>
      <w:r w:rsidR="003C7C11">
        <w:rPr>
          <w:sz w:val="22"/>
          <w:szCs w:val="22"/>
        </w:rPr>
        <w:t xml:space="preserve"> DE CRÉDITOS</w:t>
      </w:r>
      <w:r w:rsidR="003C7C11">
        <w:rPr>
          <w:sz w:val="22"/>
          <w:szCs w:val="22"/>
        </w:rPr>
        <w:tab/>
        <w:t>: 1,5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 xml:space="preserve">FECHA DE </w:t>
      </w:r>
      <w:r>
        <w:rPr>
          <w:sz w:val="22"/>
          <w:szCs w:val="22"/>
        </w:rPr>
        <w:t>EJECU</w:t>
      </w:r>
      <w:r w:rsidRPr="00BB302E">
        <w:rPr>
          <w:sz w:val="22"/>
          <w:szCs w:val="22"/>
        </w:rPr>
        <w:t>CIÓN</w:t>
      </w:r>
      <w:r w:rsidR="00932675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887651" w:rsidRPr="00BB302E">
        <w:rPr>
          <w:sz w:val="22"/>
          <w:szCs w:val="22"/>
        </w:rPr>
        <w:t>2</w:t>
      </w:r>
      <w:r w:rsidR="00A97A12">
        <w:rPr>
          <w:sz w:val="22"/>
          <w:szCs w:val="22"/>
        </w:rPr>
        <w:t>6</w:t>
      </w:r>
      <w:r w:rsidR="00664EEA" w:rsidRPr="00BB302E">
        <w:rPr>
          <w:sz w:val="22"/>
          <w:szCs w:val="22"/>
        </w:rPr>
        <w:t>-0</w:t>
      </w:r>
      <w:r w:rsidR="00887651" w:rsidRPr="00BB302E">
        <w:rPr>
          <w:sz w:val="22"/>
          <w:szCs w:val="22"/>
        </w:rPr>
        <w:t>8</w:t>
      </w:r>
      <w:r w:rsidR="00664EEA" w:rsidRPr="00BB302E">
        <w:rPr>
          <w:sz w:val="22"/>
          <w:szCs w:val="22"/>
        </w:rPr>
        <w:t>-</w:t>
      </w:r>
      <w:r w:rsidR="00AB23BF" w:rsidRPr="00BB302E">
        <w:rPr>
          <w:sz w:val="22"/>
          <w:szCs w:val="22"/>
        </w:rPr>
        <w:t>1</w:t>
      </w:r>
      <w:r w:rsidR="00A97A12">
        <w:rPr>
          <w:sz w:val="22"/>
          <w:szCs w:val="22"/>
        </w:rPr>
        <w:t>3</w:t>
      </w:r>
      <w:r w:rsidR="00664EEA" w:rsidRPr="00BB302E">
        <w:rPr>
          <w:sz w:val="22"/>
          <w:szCs w:val="22"/>
        </w:rPr>
        <w:t xml:space="preserve">  al  </w:t>
      </w:r>
      <w:r w:rsidR="005E7AE5">
        <w:rPr>
          <w:sz w:val="22"/>
          <w:szCs w:val="22"/>
        </w:rPr>
        <w:t>2</w:t>
      </w:r>
      <w:r w:rsidR="00A97A12">
        <w:rPr>
          <w:sz w:val="22"/>
          <w:szCs w:val="22"/>
        </w:rPr>
        <w:t>3</w:t>
      </w:r>
      <w:r w:rsidR="00887651" w:rsidRPr="00BB302E">
        <w:rPr>
          <w:sz w:val="22"/>
          <w:szCs w:val="22"/>
        </w:rPr>
        <w:t>-12</w:t>
      </w:r>
      <w:r w:rsidR="00664EEA" w:rsidRPr="00BB302E">
        <w:rPr>
          <w:sz w:val="22"/>
          <w:szCs w:val="22"/>
        </w:rPr>
        <w:t>-</w:t>
      </w:r>
      <w:r w:rsidR="00AB23BF" w:rsidRPr="00BB302E">
        <w:rPr>
          <w:sz w:val="22"/>
          <w:szCs w:val="22"/>
        </w:rPr>
        <w:t>1</w:t>
      </w:r>
      <w:r w:rsidR="00A97A12">
        <w:rPr>
          <w:sz w:val="22"/>
          <w:szCs w:val="22"/>
        </w:rPr>
        <w:t>3</w:t>
      </w:r>
    </w:p>
    <w:p w:rsidR="00664EEA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DOCENTE RESPONSABLE</w:t>
      </w:r>
      <w:r w:rsidR="00664EEA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985843" w:rsidRPr="00BB302E">
        <w:rPr>
          <w:sz w:val="22"/>
          <w:szCs w:val="22"/>
        </w:rPr>
        <w:t>M</w:t>
      </w:r>
      <w:r w:rsidR="00DA256B">
        <w:rPr>
          <w:sz w:val="22"/>
          <w:szCs w:val="22"/>
        </w:rPr>
        <w:t>S</w:t>
      </w:r>
      <w:r w:rsidR="00932675" w:rsidRPr="00BB302E">
        <w:rPr>
          <w:sz w:val="22"/>
          <w:szCs w:val="22"/>
        </w:rPr>
        <w:t>. Pedro Fernando Neciosup Neciosupp</w:t>
      </w:r>
    </w:p>
    <w:p w:rsidR="00664EEA" w:rsidRPr="009A04DC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rStyle w:val="Hipervnculo"/>
          <w:color w:val="auto"/>
          <w:sz w:val="22"/>
          <w:szCs w:val="22"/>
          <w:u w:val="none"/>
        </w:rPr>
      </w:pPr>
      <w:r w:rsidRPr="009A04DC">
        <w:rPr>
          <w:sz w:val="22"/>
        </w:rPr>
        <w:t>CORREO ELECTRÓNICO</w:t>
      </w:r>
      <w:r w:rsidR="00664EEA" w:rsidRPr="009A04DC">
        <w:rPr>
          <w:sz w:val="22"/>
        </w:rPr>
        <w:tab/>
        <w:t>:</w:t>
      </w:r>
      <w:r w:rsidR="00234197" w:rsidRPr="009A04DC">
        <w:rPr>
          <w:sz w:val="22"/>
        </w:rPr>
        <w:t xml:space="preserve"> </w:t>
      </w:r>
      <w:hyperlink r:id="rId9" w:history="1">
        <w:r w:rsidR="00AF470C" w:rsidRPr="009A04DC">
          <w:rPr>
            <w:rStyle w:val="Hipervnculo"/>
            <w:sz w:val="22"/>
          </w:rPr>
          <w:t>pfnn60@hotmail.com</w:t>
        </w:r>
      </w:hyperlink>
    </w:p>
    <w:p w:rsidR="009A04DC" w:rsidRPr="009A04DC" w:rsidRDefault="009A04DC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</w:rPr>
        <w:t>PAGINA WEB</w:t>
      </w:r>
      <w:r>
        <w:tab/>
      </w:r>
      <w:r>
        <w:tab/>
      </w:r>
      <w:r>
        <w:tab/>
        <w:t xml:space="preserve">: </w:t>
      </w:r>
      <w:hyperlink r:id="rId10" w:history="1">
        <w:r w:rsidRPr="00F84364">
          <w:rPr>
            <w:rStyle w:val="Hipervnculo"/>
          </w:rPr>
          <w:t>www.istene.edu.pe</w:t>
        </w:r>
      </w:hyperlink>
    </w:p>
    <w:p w:rsidR="009A04DC" w:rsidRDefault="009A04DC" w:rsidP="009A04DC">
      <w:pPr>
        <w:pStyle w:val="Ttulo1"/>
        <w:spacing w:line="360" w:lineRule="auto"/>
        <w:ind w:left="720"/>
      </w:pPr>
    </w:p>
    <w:p w:rsidR="009A04DC" w:rsidRPr="00911EA2" w:rsidRDefault="009A04DC" w:rsidP="003A1E7E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sz w:val="22"/>
        </w:rPr>
      </w:pPr>
      <w:r w:rsidRPr="00911EA2">
        <w:rPr>
          <w:sz w:val="22"/>
        </w:rPr>
        <w:t xml:space="preserve">COMPETENCIAS GENERALES: </w:t>
      </w:r>
    </w:p>
    <w:p w:rsidR="009A04DC" w:rsidRPr="00D76730" w:rsidRDefault="009A04DC" w:rsidP="009A04DC">
      <w:pPr>
        <w:rPr>
          <w:lang w:val="es-MX"/>
        </w:rPr>
      </w:pPr>
    </w:p>
    <w:p w:rsidR="009A04DC" w:rsidRDefault="009A04DC" w:rsidP="00072167">
      <w:pPr>
        <w:pStyle w:val="Sangradetextonormal"/>
        <w:numPr>
          <w:ilvl w:val="0"/>
          <w:numId w:val="18"/>
        </w:numPr>
        <w:spacing w:line="360" w:lineRule="auto"/>
        <w:ind w:left="426" w:right="282" w:hanging="425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ELECTRÓNICA INDUSTRIAL</w:t>
      </w:r>
      <w:r w:rsidRPr="00EF6B04">
        <w:rPr>
          <w:rFonts w:ascii="Arial" w:hAnsi="Arial" w:cs="Arial"/>
          <w:sz w:val="22"/>
          <w:szCs w:val="22"/>
        </w:rPr>
        <w:t>: Planificar, organizar, diseñar, supervisar y ejecutar la construcción, montaje,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instalación y mantenimiento de sistemas electrónicos relacionados al control de procesos industriales, aplicando normas de calidad, seguridad industrial y preservación del medio ambiente.</w:t>
      </w:r>
    </w:p>
    <w:p w:rsidR="00072167" w:rsidRPr="00432631" w:rsidRDefault="00072167" w:rsidP="00072167">
      <w:pPr>
        <w:pStyle w:val="Prrafodelista"/>
        <w:numPr>
          <w:ilvl w:val="0"/>
          <w:numId w:val="1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QUIMICA INDUSTRIAL</w:t>
      </w:r>
      <w:r w:rsidRPr="00432631">
        <w:rPr>
          <w:rFonts w:ascii="Arial" w:hAnsi="Arial" w:cs="Arial"/>
        </w:rPr>
        <w:t xml:space="preserve">: </w:t>
      </w:r>
      <w:r w:rsidRPr="00432631">
        <w:rPr>
          <w:rFonts w:ascii="Arial" w:hAnsi="Arial" w:cs="Arial"/>
          <w:lang w:val="es-MX"/>
        </w:rPr>
        <w:t>Planificar, organizar, dirigir, ejecutar y controlar las actividades de una producción química industrial, aplicando las normas técnicas vigentes.</w:t>
      </w:r>
    </w:p>
    <w:p w:rsidR="00072167" w:rsidRPr="00072167" w:rsidRDefault="00072167" w:rsidP="00072167">
      <w:pPr>
        <w:pStyle w:val="Prrafodelista"/>
        <w:numPr>
          <w:ilvl w:val="0"/>
          <w:numId w:val="18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MECANICA PRODUCCION</w:t>
      </w:r>
      <w:r w:rsidRPr="00432631">
        <w:rPr>
          <w:rFonts w:ascii="Arial" w:hAnsi="Arial" w:cs="Arial"/>
        </w:rPr>
        <w:t xml:space="preserve">: </w:t>
      </w:r>
      <w:r w:rsidRPr="0000776D">
        <w:rPr>
          <w:rFonts w:ascii="Arial" w:hAnsi="Arial" w:cs="Arial"/>
        </w:rPr>
        <w:t>Planificar, organizar, diagnosticar, ejecutar y  supervisar el mantenimiento integral de unidades automotrices aplicando las normas de seguridad e higiene industrial, control de calidad y preservación del medio ambiente</w:t>
      </w:r>
      <w:r w:rsidRPr="00432631">
        <w:rPr>
          <w:rFonts w:ascii="Arial" w:hAnsi="Arial" w:cs="Arial"/>
          <w:lang w:val="es-MX"/>
        </w:rPr>
        <w:t>.</w:t>
      </w:r>
    </w:p>
    <w:p w:rsidR="00664EEA" w:rsidRDefault="00664EEA" w:rsidP="003A1E7E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 xml:space="preserve">COMPETENCIA </w:t>
      </w:r>
      <w:r w:rsidR="009A04DC" w:rsidRPr="00911EA2">
        <w:rPr>
          <w:sz w:val="22"/>
        </w:rPr>
        <w:t>DEL MODULO</w:t>
      </w:r>
      <w:r w:rsidRPr="00911EA2">
        <w:rPr>
          <w:sz w:val="22"/>
        </w:rPr>
        <w:t xml:space="preserve"> </w:t>
      </w:r>
    </w:p>
    <w:p w:rsidR="00A97A12" w:rsidRPr="00A97A12" w:rsidRDefault="00A97A12" w:rsidP="00A97A12">
      <w:pPr>
        <w:rPr>
          <w:lang w:val="es-MX"/>
        </w:rPr>
      </w:pPr>
    </w:p>
    <w:p w:rsidR="00C00BD5" w:rsidRDefault="00C00BD5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C00BD5">
        <w:rPr>
          <w:rFonts w:ascii="Arial" w:hAnsi="Arial" w:cs="Arial"/>
          <w:sz w:val="24"/>
        </w:rPr>
        <w:t>dentificar problemas, plantear hipótesis, utilizar procesos, métodos, instrumentos de recolección y registro de datos, tratamiento de la información, interpretación de los resultados y proponer la solución a los problemas investigados</w:t>
      </w:r>
      <w:r>
        <w:rPr>
          <w:rFonts w:ascii="Arial" w:hAnsi="Arial" w:cs="Arial"/>
          <w:sz w:val="24"/>
        </w:rPr>
        <w:t>.</w:t>
      </w:r>
    </w:p>
    <w:p w:rsidR="00A97A12" w:rsidRDefault="00A97A12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</w:p>
    <w:p w:rsidR="00664EEA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>CAPACIDADES</w:t>
      </w:r>
      <w:r w:rsidR="008257DB" w:rsidRPr="00911EA2">
        <w:rPr>
          <w:sz w:val="22"/>
        </w:rPr>
        <w:t xml:space="preserve"> </w:t>
      </w:r>
      <w:r w:rsidRPr="00911EA2">
        <w:rPr>
          <w:sz w:val="22"/>
        </w:rPr>
        <w:t>TERMINALES</w:t>
      </w:r>
      <w:r w:rsidR="008257DB" w:rsidRPr="00911EA2">
        <w:rPr>
          <w:sz w:val="22"/>
        </w:rPr>
        <w:t>:</w:t>
      </w:r>
    </w:p>
    <w:p w:rsidR="00602E44" w:rsidRPr="00602E44" w:rsidRDefault="00602E44" w:rsidP="00602E44">
      <w:pPr>
        <w:rPr>
          <w:lang w:val="es-MX"/>
        </w:rPr>
      </w:pPr>
    </w:p>
    <w:tbl>
      <w:tblPr>
        <w:tblStyle w:val="Cuadrculamedia1-nfasis1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9A04DC" w:rsidRPr="009A04DC" w:rsidTr="002E0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Capacidades terminales</w:t>
            </w:r>
          </w:p>
        </w:tc>
        <w:tc>
          <w:tcPr>
            <w:tcW w:w="2977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Criterios de Evaluación</w:t>
            </w:r>
          </w:p>
        </w:tc>
        <w:tc>
          <w:tcPr>
            <w:tcW w:w="3402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2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Indicadores de evaluación</w:t>
            </w:r>
          </w:p>
        </w:tc>
      </w:tr>
      <w:tr w:rsidR="009A04DC" w:rsidTr="005B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037FF2" w:rsidRDefault="00037FF2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37FF2">
              <w:rPr>
                <w:rFonts w:ascii="Arial" w:hAnsi="Arial" w:cs="Arial"/>
                <w:b w:val="0"/>
                <w:sz w:val="22"/>
                <w:szCs w:val="22"/>
              </w:rPr>
              <w:t>Conocer la importancia de la investigación científica, su finalidad, su clasificación y características con precisión.</w:t>
            </w:r>
          </w:p>
        </w:tc>
        <w:tc>
          <w:tcPr>
            <w:tcW w:w="2977" w:type="dxa"/>
            <w:vAlign w:val="center"/>
          </w:tcPr>
          <w:p w:rsidR="009A04DC" w:rsidRPr="00D64AE4" w:rsidRDefault="00D406A8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 xml:space="preserve">Distingue  y explica la ciencia y la investigación científica en forma correcta y </w:t>
            </w:r>
            <w:r w:rsidR="0016110B" w:rsidRPr="00D64AE4">
              <w:rPr>
                <w:rFonts w:ascii="Arial" w:hAnsi="Arial" w:cs="Arial"/>
                <w:sz w:val="22"/>
                <w:szCs w:val="22"/>
              </w:rPr>
              <w:t>precisión</w:t>
            </w:r>
            <w:r w:rsidRPr="00D64A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C2091" w:rsidRPr="00D64AE4" w:rsidRDefault="001C2091" w:rsidP="001C2091">
            <w:pPr>
              <w:pStyle w:val="Sangradetextonormal"/>
              <w:spacing w:line="360" w:lineRule="auto"/>
              <w:ind w:left="38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CB724F" w:rsidRPr="00D64AE4" w:rsidRDefault="002E0362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 xml:space="preserve">Demuestra </w:t>
            </w:r>
            <w:r w:rsidR="00CB724F" w:rsidRPr="00D64AE4">
              <w:rPr>
                <w:rFonts w:ascii="Arial" w:hAnsi="Arial" w:cs="Arial"/>
                <w:sz w:val="22"/>
                <w:szCs w:val="22"/>
              </w:rPr>
              <w:t xml:space="preserve">dominio de </w:t>
            </w:r>
            <w:r w:rsidRPr="00D64AE4">
              <w:rPr>
                <w:rFonts w:ascii="Arial" w:hAnsi="Arial" w:cs="Arial"/>
                <w:sz w:val="22"/>
                <w:szCs w:val="22"/>
              </w:rPr>
              <w:t>conocimientos adquiridos de</w:t>
            </w:r>
            <w:r w:rsidR="00222B18" w:rsidRPr="00D64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D406A8" w:rsidRPr="00D64AE4">
              <w:rPr>
                <w:rFonts w:ascii="Arial" w:hAnsi="Arial" w:cs="Arial"/>
                <w:sz w:val="22"/>
                <w:szCs w:val="22"/>
              </w:rPr>
              <w:t xml:space="preserve">ciencia y la  </w:t>
            </w:r>
            <w:r w:rsidR="00222B18" w:rsidRPr="00D64AE4">
              <w:rPr>
                <w:rFonts w:ascii="Arial" w:hAnsi="Arial" w:cs="Arial"/>
                <w:sz w:val="22"/>
                <w:szCs w:val="22"/>
              </w:rPr>
              <w:t>investigación científica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1C2091" w:rsidRPr="00D64AE4" w:rsidRDefault="001C2091" w:rsidP="001C2091">
            <w:pPr>
              <w:pStyle w:val="Sangradetextonormal"/>
              <w:spacing w:line="360" w:lineRule="auto"/>
              <w:ind w:left="38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E0362" w:rsidRPr="00D64AE4" w:rsidRDefault="002E0362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>Socializa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>n</w:t>
            </w:r>
            <w:r w:rsidRPr="00D64AE4">
              <w:rPr>
                <w:rFonts w:ascii="Arial" w:hAnsi="Arial" w:cs="Arial"/>
                <w:sz w:val="22"/>
                <w:szCs w:val="22"/>
              </w:rPr>
              <w:t xml:space="preserve"> tema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>s</w:t>
            </w:r>
            <w:r w:rsidRPr="00D64A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 xml:space="preserve">contenidos en el </w:t>
            </w:r>
            <w:r w:rsidR="00CB724F" w:rsidRPr="00D64AE4">
              <w:rPr>
                <w:rFonts w:ascii="Arial" w:hAnsi="Arial" w:cs="Arial"/>
                <w:sz w:val="22"/>
                <w:szCs w:val="22"/>
              </w:rPr>
              <w:t xml:space="preserve">presente 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 xml:space="preserve">núcleo </w:t>
            </w:r>
            <w:r w:rsidRPr="00D64AE4">
              <w:rPr>
                <w:rFonts w:ascii="Arial" w:hAnsi="Arial" w:cs="Arial"/>
                <w:sz w:val="22"/>
                <w:szCs w:val="22"/>
              </w:rPr>
              <w:t xml:space="preserve">a través de </w:t>
            </w:r>
            <w:r w:rsidR="00FB6AA3" w:rsidRPr="00D64AE4">
              <w:rPr>
                <w:rFonts w:ascii="Arial" w:hAnsi="Arial" w:cs="Arial"/>
                <w:sz w:val="22"/>
                <w:szCs w:val="22"/>
              </w:rPr>
              <w:t>exposiciones</w:t>
            </w:r>
            <w:r w:rsidR="0016110B" w:rsidRPr="00D64AE4">
              <w:rPr>
                <w:rFonts w:ascii="Arial" w:hAnsi="Arial" w:cs="Arial"/>
                <w:sz w:val="22"/>
                <w:szCs w:val="22"/>
              </w:rPr>
              <w:t>, utilizando las Tics</w:t>
            </w:r>
            <w:r w:rsidRPr="00D64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C2091" w:rsidRPr="00D64AE4" w:rsidRDefault="001C2091" w:rsidP="001C2091">
            <w:pPr>
              <w:pStyle w:val="Sangradetextonormal"/>
              <w:spacing w:line="360" w:lineRule="auto"/>
              <w:ind w:left="387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A04DC" w:rsidRPr="00D64AE4" w:rsidRDefault="009A04DC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 xml:space="preserve">Puntualidad y responsabilidad del alumno en </w:t>
            </w:r>
            <w:r w:rsidR="00045922" w:rsidRPr="00D64AE4">
              <w:rPr>
                <w:rFonts w:ascii="Arial" w:hAnsi="Arial" w:cs="Arial"/>
                <w:sz w:val="22"/>
                <w:szCs w:val="22"/>
              </w:rPr>
              <w:t>las tareas encomendadas</w:t>
            </w:r>
            <w:r w:rsidRPr="00D64A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04DC" w:rsidTr="005B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037FF2" w:rsidRDefault="00FB6AA3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37FF2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16110B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037FF2" w:rsidRPr="00037FF2">
              <w:rPr>
                <w:rFonts w:ascii="Arial" w:hAnsi="Arial" w:cs="Arial"/>
                <w:b w:val="0"/>
                <w:sz w:val="22"/>
                <w:szCs w:val="22"/>
              </w:rPr>
              <w:t xml:space="preserve">escribir </w:t>
            </w:r>
            <w:r w:rsidR="0016110B">
              <w:rPr>
                <w:rFonts w:ascii="Arial" w:hAnsi="Arial" w:cs="Arial"/>
                <w:b w:val="0"/>
                <w:sz w:val="22"/>
                <w:szCs w:val="22"/>
              </w:rPr>
              <w:t>y u</w:t>
            </w:r>
            <w:r w:rsidR="0016110B" w:rsidRPr="00037FF2">
              <w:rPr>
                <w:rFonts w:ascii="Arial" w:hAnsi="Arial" w:cs="Arial"/>
                <w:b w:val="0"/>
                <w:sz w:val="22"/>
                <w:szCs w:val="22"/>
              </w:rPr>
              <w:t xml:space="preserve">tilizar </w:t>
            </w:r>
            <w:r w:rsidR="00037FF2" w:rsidRPr="00037FF2">
              <w:rPr>
                <w:rFonts w:ascii="Arial" w:hAnsi="Arial" w:cs="Arial"/>
                <w:b w:val="0"/>
                <w:sz w:val="22"/>
                <w:szCs w:val="22"/>
              </w:rPr>
              <w:t>métodos y procesos de investigación</w:t>
            </w:r>
            <w:r w:rsidR="00690FA4">
              <w:rPr>
                <w:rFonts w:ascii="Arial" w:hAnsi="Arial" w:cs="Arial"/>
                <w:b w:val="0"/>
                <w:sz w:val="22"/>
                <w:szCs w:val="22"/>
              </w:rPr>
              <w:t xml:space="preserve"> científica,</w:t>
            </w:r>
            <w:r w:rsidR="00037FF2" w:rsidRPr="00037FF2">
              <w:rPr>
                <w:rFonts w:ascii="Arial" w:hAnsi="Arial" w:cs="Arial"/>
                <w:b w:val="0"/>
                <w:sz w:val="22"/>
                <w:szCs w:val="22"/>
              </w:rPr>
              <w:t xml:space="preserve"> según la naturaleza del problema, identificando una realidad problemática de su localidad.</w:t>
            </w:r>
          </w:p>
        </w:tc>
        <w:tc>
          <w:tcPr>
            <w:tcW w:w="2977" w:type="dxa"/>
            <w:vAlign w:val="center"/>
          </w:tcPr>
          <w:p w:rsidR="009A04DC" w:rsidRPr="00D64AE4" w:rsidRDefault="0016110B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>Distingue  y explica del método científico, los métodos de investigación y el problema científico en forma correcta y precisión.</w:t>
            </w:r>
          </w:p>
        </w:tc>
        <w:tc>
          <w:tcPr>
            <w:tcW w:w="3402" w:type="dxa"/>
            <w:vAlign w:val="center"/>
          </w:tcPr>
          <w:p w:rsidR="001C2091" w:rsidRPr="00D64AE4" w:rsidRDefault="001C2091" w:rsidP="001C2091">
            <w:pPr>
              <w:pStyle w:val="Sangradetextonormal"/>
              <w:spacing w:line="360" w:lineRule="auto"/>
              <w:ind w:left="38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3B66D8" w:rsidRPr="00D64AE4" w:rsidRDefault="00CB724F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>Demuestra dominio de</w:t>
            </w:r>
            <w:r w:rsidR="003B66D8" w:rsidRPr="00D64AE4">
              <w:rPr>
                <w:rFonts w:ascii="Arial" w:hAnsi="Arial" w:cs="Arial"/>
                <w:sz w:val="22"/>
                <w:szCs w:val="22"/>
              </w:rPr>
              <w:t xml:space="preserve">  conocimiento</w:t>
            </w:r>
            <w:r w:rsidRPr="00D64AE4">
              <w:rPr>
                <w:rFonts w:ascii="Arial" w:hAnsi="Arial" w:cs="Arial"/>
                <w:sz w:val="22"/>
                <w:szCs w:val="22"/>
              </w:rPr>
              <w:t>s del método científico, los métodos de investigación y el problema.</w:t>
            </w:r>
          </w:p>
          <w:p w:rsidR="001C2091" w:rsidRPr="00D64AE4" w:rsidRDefault="001C2091" w:rsidP="001C2091">
            <w:pPr>
              <w:pStyle w:val="Sangradetextonormal"/>
              <w:spacing w:line="360" w:lineRule="auto"/>
              <w:ind w:left="387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CB724F" w:rsidRPr="00D64AE4" w:rsidRDefault="00CB724F" w:rsidP="001C2091">
            <w:pPr>
              <w:pStyle w:val="Sangradetextonormal"/>
              <w:numPr>
                <w:ilvl w:val="5"/>
                <w:numId w:val="29"/>
              </w:numPr>
              <w:spacing w:line="360" w:lineRule="auto"/>
              <w:ind w:left="387" w:hanging="38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64AE4">
              <w:rPr>
                <w:rFonts w:ascii="Arial" w:hAnsi="Arial" w:cs="Arial"/>
                <w:sz w:val="22"/>
                <w:szCs w:val="22"/>
              </w:rPr>
              <w:t>Socializan temas contenidos en el presente núcleo a través de exposicione</w:t>
            </w:r>
            <w:r w:rsidR="0016110B" w:rsidRPr="00D64AE4">
              <w:rPr>
                <w:rFonts w:ascii="Arial" w:hAnsi="Arial" w:cs="Arial"/>
                <w:sz w:val="22"/>
                <w:szCs w:val="22"/>
              </w:rPr>
              <w:t>s, utilizando las Tics.</w:t>
            </w:r>
          </w:p>
          <w:p w:rsidR="009A04DC" w:rsidRPr="00D64AE4" w:rsidRDefault="009A04DC" w:rsidP="00CB724F">
            <w:pPr>
              <w:pStyle w:val="Sangradetextonormal"/>
              <w:spacing w:line="360" w:lineRule="auto"/>
              <w:ind w:left="459" w:right="17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4C009B" w:rsidRPr="004A3460" w:rsidRDefault="004C009B" w:rsidP="004C009B">
      <w:pPr>
        <w:pStyle w:val="Sangradetextonormal"/>
        <w:spacing w:line="360" w:lineRule="auto"/>
        <w:ind w:left="180" w:firstLine="0"/>
        <w:rPr>
          <w:rFonts w:ascii="Arial" w:hAnsi="Arial" w:cs="Arial"/>
          <w:b/>
          <w:sz w:val="24"/>
          <w:u w:val="single"/>
        </w:rPr>
      </w:pPr>
    </w:p>
    <w:p w:rsidR="00664EEA" w:rsidRPr="004A3460" w:rsidRDefault="00664EEA">
      <w:pPr>
        <w:pStyle w:val="Sangradetextonormal"/>
        <w:spacing w:line="360" w:lineRule="auto"/>
        <w:ind w:left="0" w:firstLine="0"/>
        <w:rPr>
          <w:rFonts w:ascii="Arial" w:hAnsi="Arial" w:cs="Arial"/>
          <w:sz w:val="24"/>
        </w:rPr>
        <w:sectPr w:rsidR="00664EEA" w:rsidRPr="004A3460">
          <w:headerReference w:type="default" r:id="rId11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83F79" w:rsidRPr="00911EA2" w:rsidRDefault="00A66077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lastRenderedPageBreak/>
        <w:t xml:space="preserve">ORGANIZACIÓN DE ACTIVIDADES Y CONTENIDOS </w:t>
      </w:r>
      <w:r w:rsidR="009A29CE" w:rsidRPr="00911EA2">
        <w:rPr>
          <w:sz w:val="22"/>
        </w:rPr>
        <w:t>BÁSICOS</w:t>
      </w:r>
      <w:r w:rsidR="009A29CE" w:rsidRPr="00911EA2">
        <w:rPr>
          <w:sz w:val="22"/>
          <w:u w:val="none"/>
        </w:rPr>
        <w:t>:</w:t>
      </w:r>
      <w:r w:rsidR="00664EEA" w:rsidRPr="00911EA2">
        <w:rPr>
          <w:sz w:val="22"/>
          <w:u w:val="none"/>
        </w:rPr>
        <w:tab/>
      </w:r>
    </w:p>
    <w:tbl>
      <w:tblPr>
        <w:tblW w:w="1545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6947"/>
        <w:gridCol w:w="2410"/>
        <w:gridCol w:w="1701"/>
      </w:tblGrid>
      <w:tr w:rsidR="006D2097" w:rsidRPr="00435465" w:rsidTr="00A63524">
        <w:trPr>
          <w:trHeight w:val="371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9615B1" w:rsidRDefault="006D2097" w:rsidP="009615B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Semanas/fecha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9615B1">
              <w:rPr>
                <w:b/>
                <w:bCs w:val="0"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 xml:space="preserve">Contenidos </w:t>
            </w:r>
            <w:r w:rsidRPr="00435465">
              <w:rPr>
                <w:rFonts w:eastAsia="Arial Unicode MS"/>
                <w:b/>
                <w:sz w:val="20"/>
                <w:szCs w:val="20"/>
              </w:rPr>
              <w:t>Básicos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Tareas previas</w:t>
            </w:r>
          </w:p>
        </w:tc>
      </w:tr>
      <w:tr w:rsidR="00602E44" w:rsidRPr="00435465" w:rsidTr="00DA256B">
        <w:trPr>
          <w:trHeight w:val="286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1ª      26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8/13</w:t>
            </w:r>
          </w:p>
        </w:tc>
        <w:tc>
          <w:tcPr>
            <w:tcW w:w="255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A256B" w:rsidRDefault="00DA256B" w:rsidP="00690FA4">
            <w:pPr>
              <w:numPr>
                <w:ilvl w:val="0"/>
                <w:numId w:val="8"/>
              </w:numPr>
              <w:tabs>
                <w:tab w:val="clear" w:pos="644"/>
              </w:tabs>
              <w:spacing w:line="240" w:lineRule="exact"/>
              <w:ind w:left="72" w:hanging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 los conceptos de ciencia e investigación científica.</w:t>
            </w:r>
          </w:p>
          <w:p w:rsidR="00DA256B" w:rsidRDefault="00DA256B" w:rsidP="00DA256B">
            <w:pPr>
              <w:spacing w:line="240" w:lineRule="exact"/>
              <w:ind w:left="72"/>
              <w:rPr>
                <w:sz w:val="20"/>
                <w:szCs w:val="20"/>
              </w:rPr>
            </w:pPr>
          </w:p>
          <w:p w:rsidR="00602E44" w:rsidRPr="00DA256B" w:rsidRDefault="00DA256B" w:rsidP="00DA256B">
            <w:pPr>
              <w:numPr>
                <w:ilvl w:val="0"/>
                <w:numId w:val="8"/>
              </w:numPr>
              <w:tabs>
                <w:tab w:val="clear" w:pos="644"/>
              </w:tabs>
              <w:spacing w:line="240" w:lineRule="exact"/>
              <w:ind w:left="72" w:hanging="38"/>
              <w:rPr>
                <w:sz w:val="20"/>
                <w:szCs w:val="20"/>
              </w:rPr>
            </w:pPr>
            <w:r w:rsidRPr="00DA256B">
              <w:rPr>
                <w:sz w:val="20"/>
                <w:szCs w:val="20"/>
              </w:rPr>
              <w:t>Distinguir</w:t>
            </w:r>
            <w:r w:rsidR="0016110B" w:rsidRPr="00DA256B">
              <w:rPr>
                <w:sz w:val="20"/>
                <w:szCs w:val="20"/>
              </w:rPr>
              <w:t xml:space="preserve"> </w:t>
            </w:r>
            <w:r w:rsidRPr="00DA256B">
              <w:rPr>
                <w:sz w:val="20"/>
                <w:szCs w:val="20"/>
              </w:rPr>
              <w:t>la clasificación de la investigación científica</w:t>
            </w:r>
            <w:r>
              <w:rPr>
                <w:sz w:val="20"/>
                <w:szCs w:val="20"/>
              </w:rPr>
              <w:t>.</w:t>
            </w:r>
          </w:p>
          <w:p w:rsidR="00DA256B" w:rsidRPr="00DA256B" w:rsidRDefault="00DA256B" w:rsidP="00DA256B">
            <w:pPr>
              <w:spacing w:line="240" w:lineRule="exact"/>
              <w:rPr>
                <w:bCs w:val="0"/>
                <w:sz w:val="20"/>
                <w:szCs w:val="20"/>
                <w:lang w:val="es-PE"/>
              </w:rPr>
            </w:pPr>
          </w:p>
          <w:p w:rsidR="0016110B" w:rsidRPr="00435465" w:rsidRDefault="00DA256B" w:rsidP="00DA256B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>A</w:t>
            </w:r>
            <w:r w:rsidRPr="00DA256B">
              <w:rPr>
                <w:sz w:val="20"/>
                <w:szCs w:val="20"/>
              </w:rPr>
              <w:t xml:space="preserve">nalizar las </w:t>
            </w:r>
            <w:r w:rsidRPr="00DA256B">
              <w:rPr>
                <w:sz w:val="20"/>
                <w:szCs w:val="20"/>
                <w:lang w:val="es-PE"/>
              </w:rPr>
              <w:t>caracterí</w:t>
            </w:r>
            <w:r>
              <w:rPr>
                <w:sz w:val="20"/>
                <w:szCs w:val="20"/>
                <w:lang w:val="es-PE"/>
              </w:rPr>
              <w:t>s</w:t>
            </w:r>
            <w:r w:rsidRPr="00DA256B">
              <w:rPr>
                <w:sz w:val="20"/>
                <w:szCs w:val="20"/>
                <w:lang w:val="es-PE"/>
              </w:rPr>
              <w:t>cas</w:t>
            </w:r>
            <w:r w:rsidRPr="00DA256B">
              <w:rPr>
                <w:sz w:val="20"/>
                <w:szCs w:val="20"/>
              </w:rPr>
              <w:t xml:space="preserve"> de la investigación científica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1318B7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del docente </w:t>
            </w:r>
            <w:r w:rsidRPr="001318B7">
              <w:rPr>
                <w:rFonts w:ascii="Arial" w:hAnsi="Arial" w:cs="Arial"/>
                <w:sz w:val="18"/>
                <w:szCs w:val="18"/>
              </w:rPr>
              <w:t xml:space="preserve">y explicación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detallada </w:t>
            </w:r>
            <w:r w:rsidRPr="001318B7">
              <w:rPr>
                <w:rFonts w:ascii="Arial" w:hAnsi="Arial" w:cs="Arial"/>
                <w:sz w:val="18"/>
                <w:szCs w:val="18"/>
              </w:rPr>
              <w:t>del silabo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Default="00622143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ciencia.</w:t>
            </w:r>
          </w:p>
          <w:p w:rsidR="00EF3BF5" w:rsidRPr="00EF3BF5" w:rsidRDefault="00EF3BF5" w:rsidP="00EF3BF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 w:rsidRPr="00EF3BF5">
              <w:rPr>
                <w:sz w:val="18"/>
                <w:szCs w:val="18"/>
              </w:rPr>
              <w:t>metodología científica,</w:t>
            </w:r>
          </w:p>
          <w:p w:rsidR="00602E44" w:rsidRDefault="005E0B71" w:rsidP="00EF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investigación científica</w:t>
            </w:r>
            <w:r w:rsidR="00602E44" w:rsidRPr="008D35AC">
              <w:rPr>
                <w:sz w:val="18"/>
                <w:szCs w:val="18"/>
              </w:rPr>
              <w:t xml:space="preserve"> </w:t>
            </w:r>
          </w:p>
          <w:p w:rsidR="00D503FE" w:rsidRDefault="00EF3BF5" w:rsidP="00EF3BF5">
            <w:pPr>
              <w:rPr>
                <w:bCs w:val="0"/>
                <w:sz w:val="18"/>
                <w:szCs w:val="18"/>
              </w:rPr>
            </w:pPr>
            <w:r w:rsidRPr="005E0B71">
              <w:rPr>
                <w:bCs w:val="0"/>
                <w:sz w:val="18"/>
                <w:szCs w:val="18"/>
              </w:rPr>
              <w:t>El Problema</w:t>
            </w:r>
            <w:r>
              <w:rPr>
                <w:bCs w:val="0"/>
                <w:sz w:val="18"/>
                <w:szCs w:val="18"/>
              </w:rPr>
              <w:t>: requisitos</w:t>
            </w:r>
            <w:r w:rsidRPr="005E0B71">
              <w:rPr>
                <w:bCs w:val="0"/>
                <w:sz w:val="18"/>
                <w:szCs w:val="18"/>
              </w:rPr>
              <w:t xml:space="preserve">, </w:t>
            </w:r>
            <w:r>
              <w:rPr>
                <w:bCs w:val="0"/>
                <w:sz w:val="18"/>
                <w:szCs w:val="18"/>
              </w:rPr>
              <w:t>Cualidades</w:t>
            </w:r>
            <w:r w:rsidRPr="005E0B71">
              <w:rPr>
                <w:bCs w:val="0"/>
                <w:sz w:val="18"/>
                <w:szCs w:val="18"/>
              </w:rPr>
              <w:t>,</w:t>
            </w:r>
          </w:p>
          <w:p w:rsidR="00D503FE" w:rsidRDefault="00D503FE" w:rsidP="00EF3BF5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El objeto de la investigación, sus cualidades</w:t>
            </w:r>
          </w:p>
          <w:p w:rsidR="00D503FE" w:rsidRDefault="00D503FE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El para que  de la investigación científica</w:t>
            </w:r>
            <w:r w:rsidR="001C2091">
              <w:rPr>
                <w:bCs w:val="0"/>
                <w:sz w:val="18"/>
                <w:szCs w:val="18"/>
              </w:rPr>
              <w:t>.</w:t>
            </w:r>
          </w:p>
          <w:p w:rsidR="00D503FE" w:rsidRDefault="00D503FE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El contexto en la investigación científica</w:t>
            </w:r>
          </w:p>
          <w:p w:rsidR="00D503FE" w:rsidRDefault="00622143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Diagnóstico del objeto de la investigación.</w:t>
            </w:r>
          </w:p>
          <w:p w:rsidR="00622143" w:rsidRDefault="00622143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El modelo teórico: sus características. </w:t>
            </w:r>
          </w:p>
          <w:p w:rsidR="00622143" w:rsidRDefault="00622143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La teoría y sus cualidades</w:t>
            </w:r>
          </w:p>
          <w:p w:rsidR="000E4E1E" w:rsidRDefault="000E4E1E" w:rsidP="000E4E1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Funciones del proceso de investigación.</w:t>
            </w:r>
          </w:p>
          <w:p w:rsidR="00EF3BF5" w:rsidRPr="00EF3BF5" w:rsidRDefault="000E4E1E" w:rsidP="00D503FE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La estructura interna de la investigación científica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Default="0001076C" w:rsidP="00031DCC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>Elaboración de</w:t>
            </w:r>
            <w:r w:rsidR="004958DF">
              <w:rPr>
                <w:bCs w:val="0"/>
                <w:sz w:val="18"/>
                <w:szCs w:val="20"/>
                <w:lang w:val="es-PE"/>
              </w:rPr>
              <w:t xml:space="preserve"> resúmenes, </w:t>
            </w:r>
            <w:r>
              <w:rPr>
                <w:bCs w:val="0"/>
                <w:sz w:val="18"/>
                <w:szCs w:val="20"/>
                <w:lang w:val="es-PE"/>
              </w:rPr>
              <w:t xml:space="preserve"> mapas conceptuales, organizadores visuales, etc.</w:t>
            </w:r>
          </w:p>
          <w:p w:rsidR="0001076C" w:rsidRPr="0098294E" w:rsidRDefault="0001076C" w:rsidP="00031DCC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>Manejo de las Tics</w:t>
            </w:r>
          </w:p>
          <w:p w:rsidR="00602E44" w:rsidRPr="0098294E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</w:p>
          <w:p w:rsidR="00602E44" w:rsidRPr="00435465" w:rsidRDefault="00602E44" w:rsidP="00031DCC">
            <w:pPr>
              <w:spacing w:line="240" w:lineRule="exact"/>
              <w:ind w:left="33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2ª      02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7C1EB5" w:rsidRDefault="00EE6271" w:rsidP="00EE62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docente explica mediante una exposición la forma y el fondo de esta, así como las herramientas (Tics) que los alumnos pueden utilizar en sus exposiciones.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3ª     09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Default="00EE6271" w:rsidP="00EF3BF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los </w:t>
            </w:r>
            <w:r w:rsidR="00EF3BF5">
              <w:rPr>
                <w:rFonts w:ascii="Arial" w:hAnsi="Arial" w:cs="Arial"/>
                <w:sz w:val="18"/>
                <w:szCs w:val="18"/>
              </w:rPr>
              <w:t>conceptos de ciencia, metodología científica,</w:t>
            </w:r>
          </w:p>
          <w:p w:rsidR="00EF3BF5" w:rsidRPr="007C1EB5" w:rsidRDefault="00EF3BF5" w:rsidP="00EF3BF5">
            <w:pPr>
              <w:pStyle w:val="Prrafodelista"/>
              <w:spacing w:after="0" w:line="240" w:lineRule="auto"/>
              <w:ind w:left="176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Investigación científica.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4ª     16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7C1EB5" w:rsidRDefault="00EE6271" w:rsidP="000D3A5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</w:t>
            </w:r>
            <w:r w:rsidR="00EF3BF5">
              <w:rPr>
                <w:rFonts w:ascii="Arial" w:hAnsi="Arial" w:cs="Arial"/>
                <w:sz w:val="18"/>
                <w:szCs w:val="18"/>
              </w:rPr>
              <w:t xml:space="preserve"> el porqué de la investigación científica, el problema</w:t>
            </w:r>
            <w:r w:rsidR="00D503FE">
              <w:rPr>
                <w:rFonts w:ascii="Arial" w:hAnsi="Arial" w:cs="Arial"/>
                <w:sz w:val="18"/>
                <w:szCs w:val="18"/>
              </w:rPr>
              <w:t>, requisitos y cualidades.</w:t>
            </w:r>
            <w:r w:rsidR="00EF3B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5ª      23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1C2091" w:rsidRDefault="001C2091" w:rsidP="001C209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e</w:t>
            </w:r>
            <w:r w:rsidRPr="001C2091">
              <w:rPr>
                <w:rFonts w:ascii="Arial" w:hAnsi="Arial" w:cs="Arial"/>
                <w:sz w:val="18"/>
                <w:szCs w:val="18"/>
              </w:rPr>
              <w:t>l objeto de la investigación, sus cualidades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6ª      30/09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09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1C2091" w:rsidRPr="0001076C">
              <w:rPr>
                <w:rFonts w:ascii="Arial" w:hAnsi="Arial" w:cs="Arial"/>
                <w:sz w:val="18"/>
                <w:szCs w:val="18"/>
              </w:rPr>
              <w:t>el para que  de la investigación científica.</w:t>
            </w:r>
          </w:p>
          <w:p w:rsidR="00EE6271" w:rsidRPr="001C2091" w:rsidRDefault="001C2091" w:rsidP="0001076C">
            <w:pPr>
              <w:pStyle w:val="Prrafodelista"/>
              <w:spacing w:after="0" w:line="240" w:lineRule="auto"/>
              <w:ind w:left="176" w:right="-108"/>
              <w:rPr>
                <w:rFonts w:ascii="Arial" w:hAnsi="Arial" w:cs="Arial"/>
                <w:sz w:val="18"/>
                <w:szCs w:val="18"/>
              </w:rPr>
            </w:pPr>
            <w:r w:rsidRPr="0001076C">
              <w:rPr>
                <w:rFonts w:ascii="Arial" w:hAnsi="Arial" w:cs="Arial"/>
                <w:sz w:val="18"/>
                <w:szCs w:val="18"/>
              </w:rPr>
              <w:t>El contexto en la investigación científica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7ª      07/10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1C209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</w:t>
            </w:r>
            <w:r w:rsidR="001C2091" w:rsidRPr="0001076C">
              <w:rPr>
                <w:rFonts w:ascii="Arial" w:hAnsi="Arial" w:cs="Arial"/>
                <w:sz w:val="18"/>
                <w:szCs w:val="18"/>
              </w:rPr>
              <w:t>socializan el contexto en la investigación científica</w:t>
            </w:r>
          </w:p>
          <w:p w:rsidR="00EE6271" w:rsidRPr="001C2091" w:rsidRDefault="001C2091" w:rsidP="0001076C">
            <w:pPr>
              <w:pStyle w:val="Prrafodelista"/>
              <w:spacing w:after="0" w:line="240" w:lineRule="auto"/>
              <w:ind w:left="176" w:right="-108"/>
              <w:rPr>
                <w:rFonts w:ascii="Arial" w:hAnsi="Arial" w:cs="Arial"/>
                <w:sz w:val="18"/>
                <w:szCs w:val="18"/>
              </w:rPr>
            </w:pPr>
            <w:r w:rsidRPr="0001076C">
              <w:rPr>
                <w:rFonts w:ascii="Arial" w:hAnsi="Arial" w:cs="Arial"/>
                <w:sz w:val="18"/>
                <w:szCs w:val="18"/>
              </w:rPr>
              <w:t>Diagnóstico del objeto de la investigación.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C86670" w:rsidRDefault="00EE6271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8ª    14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1C2091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1C2091" w:rsidRPr="0001076C">
              <w:rPr>
                <w:rFonts w:ascii="Arial" w:hAnsi="Arial" w:cs="Arial"/>
                <w:sz w:val="18"/>
                <w:szCs w:val="18"/>
              </w:rPr>
              <w:t xml:space="preserve">el modelo teórico: sus características.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Default="00EE6271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9ª    21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1C2091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la</w:t>
            </w:r>
            <w:r w:rsidR="001C2091" w:rsidRPr="0001076C">
              <w:rPr>
                <w:rFonts w:ascii="Arial" w:hAnsi="Arial" w:cs="Arial"/>
                <w:sz w:val="18"/>
                <w:szCs w:val="18"/>
              </w:rPr>
              <w:t xml:space="preserve"> teoría y sus cualidades. Funciones del proceso de investigación.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10ª    28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0</w:t>
            </w:r>
            <w:r>
              <w:rPr>
                <w:rFonts w:ascii="Arial" w:hAnsi="Arial" w:cs="Arial"/>
                <w:bCs/>
                <w:szCs w:val="20"/>
              </w:rPr>
              <w:t>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A13805" w:rsidRDefault="00EE6271" w:rsidP="000D3A5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</w:t>
            </w:r>
            <w:r w:rsidR="001C2091" w:rsidRPr="001C2091">
              <w:rPr>
                <w:rFonts w:ascii="Arial" w:hAnsi="Arial" w:cs="Arial"/>
                <w:sz w:val="18"/>
                <w:szCs w:val="18"/>
              </w:rPr>
              <w:t>a estructura interna de la investigación científica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11ª      04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11/13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1318B7" w:rsidRDefault="00EE6271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 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primera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EE6271" w:rsidRPr="00435465" w:rsidRDefault="00EE6271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12ª     11/11/13</w:t>
            </w:r>
          </w:p>
        </w:tc>
        <w:tc>
          <w:tcPr>
            <w:tcW w:w="255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DA256B" w:rsidRDefault="00EE6271" w:rsidP="00DA256B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A256B">
              <w:rPr>
                <w:sz w:val="20"/>
                <w:szCs w:val="20"/>
              </w:rPr>
              <w:t>econocer l</w:t>
            </w:r>
            <w:r>
              <w:rPr>
                <w:sz w:val="20"/>
                <w:szCs w:val="20"/>
              </w:rPr>
              <w:t>o</w:t>
            </w:r>
            <w:r w:rsidRPr="00DA256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métodos</w:t>
            </w:r>
            <w:r w:rsidRPr="00DA256B">
              <w:rPr>
                <w:sz w:val="20"/>
                <w:szCs w:val="20"/>
              </w:rPr>
              <w:t xml:space="preserve"> de la investigación científica</w:t>
            </w:r>
          </w:p>
          <w:p w:rsidR="00EE6271" w:rsidRDefault="00EE6271" w:rsidP="00DA25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EE6271" w:rsidRPr="00690FA4" w:rsidRDefault="00EE6271" w:rsidP="00690FA4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 w:rsidRPr="00DA256B">
              <w:rPr>
                <w:sz w:val="20"/>
                <w:szCs w:val="20"/>
              </w:rPr>
              <w:t xml:space="preserve">Identifica y describe </w:t>
            </w:r>
            <w:r>
              <w:rPr>
                <w:sz w:val="20"/>
                <w:szCs w:val="20"/>
              </w:rPr>
              <w:t>los procesos de la investigación científica.</w:t>
            </w:r>
          </w:p>
          <w:p w:rsidR="00EE6271" w:rsidRPr="00690FA4" w:rsidRDefault="00EE6271" w:rsidP="00690FA4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</w:p>
          <w:p w:rsidR="00EE6271" w:rsidRPr="00DA256B" w:rsidRDefault="00EE6271" w:rsidP="00690FA4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>Identifica con objetividad un</w:t>
            </w:r>
            <w:r w:rsidRPr="00DA256B">
              <w:rPr>
                <w:sz w:val="20"/>
                <w:szCs w:val="20"/>
              </w:rPr>
              <w:t xml:space="preserve"> problema de su entorno.</w:t>
            </w:r>
          </w:p>
        </w:tc>
        <w:tc>
          <w:tcPr>
            <w:tcW w:w="6947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01076C" w:rsidRPr="0001076C">
              <w:rPr>
                <w:rFonts w:ascii="Arial" w:hAnsi="Arial" w:cs="Arial"/>
                <w:sz w:val="18"/>
                <w:szCs w:val="18"/>
              </w:rPr>
              <w:t>alumnos exponen y socializan la metodología de la investigación</w:t>
            </w:r>
          </w:p>
        </w:tc>
        <w:tc>
          <w:tcPr>
            <w:tcW w:w="2410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22143" w:rsidRDefault="00622143" w:rsidP="004256CE">
            <w:pPr>
              <w:rPr>
                <w:bCs w:val="0"/>
                <w:sz w:val="18"/>
                <w:szCs w:val="18"/>
              </w:rPr>
            </w:pPr>
            <w:r w:rsidRPr="00622143">
              <w:rPr>
                <w:bCs w:val="0"/>
                <w:sz w:val="18"/>
                <w:szCs w:val="18"/>
              </w:rPr>
              <w:t>La metodología de la investigación</w:t>
            </w:r>
          </w:p>
          <w:p w:rsidR="00A66CC1" w:rsidRDefault="00622143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El método científico.</w:t>
            </w:r>
            <w:r w:rsidR="00A66CC1">
              <w:rPr>
                <w:bCs w:val="0"/>
                <w:sz w:val="18"/>
                <w:szCs w:val="18"/>
              </w:rPr>
              <w:t xml:space="preserve"> Clasificación</w:t>
            </w:r>
          </w:p>
          <w:p w:rsidR="00622143" w:rsidRDefault="00A66CC1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Los procedimientos teóricos de la investigación científica.</w:t>
            </w:r>
          </w:p>
          <w:p w:rsidR="00A66CC1" w:rsidRDefault="00A66CC1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Los métodos teóricos, sus clases.</w:t>
            </w:r>
          </w:p>
          <w:p w:rsidR="00A66CC1" w:rsidRDefault="00A66CC1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Clases de métodos lógicos.</w:t>
            </w:r>
          </w:p>
          <w:p w:rsidR="00A66CC1" w:rsidRDefault="00A66CC1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Métodos empíricos de la investigación científica</w:t>
            </w:r>
          </w:p>
          <w:p w:rsidR="005E0B71" w:rsidRPr="002828D0" w:rsidRDefault="004958DF" w:rsidP="005E0B71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Formulación</w:t>
            </w:r>
            <w:r w:rsidR="00A66CC1">
              <w:rPr>
                <w:bCs w:val="0"/>
                <w:sz w:val="18"/>
                <w:szCs w:val="18"/>
              </w:rPr>
              <w:t xml:space="preserve"> de un </w:t>
            </w:r>
            <w:r w:rsidR="005E0B71" w:rsidRPr="005E0B71">
              <w:rPr>
                <w:bCs w:val="0"/>
                <w:sz w:val="18"/>
                <w:szCs w:val="18"/>
              </w:rPr>
              <w:t>Problema</w:t>
            </w:r>
            <w:r w:rsidR="00A66CC1">
              <w:rPr>
                <w:bCs w:val="0"/>
                <w:sz w:val="18"/>
                <w:szCs w:val="18"/>
              </w:rPr>
              <w:t xml:space="preserve"> real.</w:t>
            </w:r>
          </w:p>
        </w:tc>
        <w:tc>
          <w:tcPr>
            <w:tcW w:w="170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4958DF" w:rsidRDefault="004958DF" w:rsidP="004958DF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>Elaboración de resúmenes, mapas conceptuales, organizadores visuales, etc.</w:t>
            </w:r>
          </w:p>
          <w:p w:rsidR="004958DF" w:rsidRPr="0098294E" w:rsidRDefault="004958DF" w:rsidP="004958DF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>Manejo de las Tics</w:t>
            </w:r>
          </w:p>
          <w:p w:rsidR="00EE6271" w:rsidRPr="00435465" w:rsidRDefault="00EE6271" w:rsidP="00130C66">
            <w:pPr>
              <w:spacing w:line="240" w:lineRule="exact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13ª     18/11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</w:t>
            </w:r>
            <w:r w:rsidR="0001076C" w:rsidRPr="0001076C">
              <w:rPr>
                <w:rFonts w:ascii="Arial" w:hAnsi="Arial" w:cs="Arial"/>
                <w:sz w:val="18"/>
                <w:szCs w:val="18"/>
              </w:rPr>
              <w:t>el método científico. Clasificación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14ª      25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</w:t>
            </w:r>
            <w:r w:rsidR="0001076C" w:rsidRPr="0001076C">
              <w:rPr>
                <w:rFonts w:ascii="Arial" w:hAnsi="Arial" w:cs="Arial"/>
                <w:sz w:val="18"/>
                <w:szCs w:val="18"/>
              </w:rPr>
              <w:t>os procedimientos teóricos de la investigación científica.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15ª      02/12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01076C" w:rsidRDefault="00EE6271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01076C" w:rsidRPr="0001076C">
              <w:rPr>
                <w:rFonts w:ascii="Arial" w:hAnsi="Arial" w:cs="Arial"/>
                <w:sz w:val="18"/>
                <w:szCs w:val="18"/>
              </w:rPr>
              <w:t>alumnos exponen y socializan los métodos teóricos, sus clases.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16ª    09/12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1076C" w:rsidRDefault="00EE6271" w:rsidP="0001076C">
            <w:pPr>
              <w:rPr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 alumnos exponen y socializan </w:t>
            </w:r>
            <w:r w:rsidR="0001076C">
              <w:rPr>
                <w:sz w:val="18"/>
                <w:szCs w:val="18"/>
              </w:rPr>
              <w:t>las c</w:t>
            </w:r>
            <w:r w:rsidR="0001076C">
              <w:rPr>
                <w:bCs w:val="0"/>
                <w:sz w:val="18"/>
                <w:szCs w:val="18"/>
              </w:rPr>
              <w:t>lases de métodos lógicos.</w:t>
            </w:r>
          </w:p>
          <w:p w:rsidR="00EE6271" w:rsidRPr="0001076C" w:rsidRDefault="0001076C" w:rsidP="0001076C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Métodos empíricos de la investigación científica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17ª    16/12/13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7C1EB5" w:rsidRDefault="0001076C" w:rsidP="0001076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formulan y sustentan un problema de su entorno social.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EE6271" w:rsidRPr="00435465" w:rsidTr="00911EA2">
        <w:trPr>
          <w:trHeight w:val="256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18ª    23/12/13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9A29CE" w:rsidRDefault="00EE6271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A29CE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segunda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E6271" w:rsidRPr="00435465" w:rsidRDefault="00EE6271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EE6271" w:rsidRPr="00435465" w:rsidRDefault="00EE6271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</w:tbl>
    <w:p w:rsidR="00664EEA" w:rsidRPr="00911EA2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>METODOLOGÍA</w:t>
      </w:r>
    </w:p>
    <w:p w:rsidR="004958DF" w:rsidRPr="00435465" w:rsidRDefault="004958DF" w:rsidP="004958DF">
      <w:pPr>
        <w:pStyle w:val="Textoindependiente"/>
        <w:numPr>
          <w:ilvl w:val="1"/>
          <w:numId w:val="31"/>
        </w:numPr>
        <w:ind w:left="709"/>
        <w:rPr>
          <w:szCs w:val="22"/>
        </w:rPr>
      </w:pPr>
      <w:r w:rsidRPr="00435465">
        <w:rPr>
          <w:szCs w:val="22"/>
        </w:rPr>
        <w:t xml:space="preserve">Para el Desarrollo de la asignatura se utilizará el método expositivo demostrativo, en sus fases teórico y práctico. </w:t>
      </w:r>
    </w:p>
    <w:p w:rsidR="004958DF" w:rsidRPr="00435465" w:rsidRDefault="004958DF" w:rsidP="004958DF">
      <w:pPr>
        <w:pStyle w:val="Textoindependiente"/>
        <w:numPr>
          <w:ilvl w:val="0"/>
          <w:numId w:val="30"/>
        </w:numPr>
        <w:ind w:left="709"/>
        <w:rPr>
          <w:szCs w:val="22"/>
        </w:rPr>
      </w:pPr>
      <w:r w:rsidRPr="00435465">
        <w:rPr>
          <w:szCs w:val="22"/>
        </w:rPr>
        <w:lastRenderedPageBreak/>
        <w:t xml:space="preserve">Los alumnos deberán </w:t>
      </w:r>
      <w:r>
        <w:rPr>
          <w:szCs w:val="22"/>
        </w:rPr>
        <w:t xml:space="preserve">exponer y socializar los contenidos </w:t>
      </w:r>
      <w:r w:rsidRPr="00435465">
        <w:rPr>
          <w:szCs w:val="22"/>
        </w:rPr>
        <w:t>programados.</w:t>
      </w:r>
    </w:p>
    <w:p w:rsidR="00664EEA" w:rsidRPr="00435465" w:rsidRDefault="004958DF" w:rsidP="004958DF">
      <w:pPr>
        <w:pStyle w:val="Textoindependiente"/>
        <w:numPr>
          <w:ilvl w:val="0"/>
          <w:numId w:val="30"/>
        </w:numPr>
        <w:ind w:left="709"/>
        <w:rPr>
          <w:szCs w:val="22"/>
        </w:rPr>
      </w:pPr>
      <w:r w:rsidRPr="00435465">
        <w:rPr>
          <w:szCs w:val="22"/>
        </w:rPr>
        <w:t xml:space="preserve">Los alumnos deberán presentar </w:t>
      </w:r>
      <w:r>
        <w:rPr>
          <w:szCs w:val="22"/>
        </w:rPr>
        <w:t xml:space="preserve">y exponer </w:t>
      </w:r>
      <w:r w:rsidRPr="00435465">
        <w:rPr>
          <w:szCs w:val="22"/>
        </w:rPr>
        <w:t xml:space="preserve">un trabajo </w:t>
      </w:r>
      <w:r w:rsidR="008C7BC1">
        <w:rPr>
          <w:szCs w:val="22"/>
        </w:rPr>
        <w:t xml:space="preserve">practico </w:t>
      </w:r>
      <w:r w:rsidRPr="00435465">
        <w:rPr>
          <w:szCs w:val="22"/>
        </w:rPr>
        <w:t>de investigación, en la fecha programada</w:t>
      </w:r>
    </w:p>
    <w:p w:rsidR="000C5C41" w:rsidRPr="005E7CD2" w:rsidRDefault="000C5C41" w:rsidP="000C5C41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5E7CD2">
        <w:t>EVALUACIÓN</w:t>
      </w:r>
    </w:p>
    <w:p w:rsidR="000C5C41" w:rsidRPr="00435465" w:rsidRDefault="000C5C41" w:rsidP="000C5C41">
      <w:pPr>
        <w:pStyle w:val="Textoindependiente"/>
        <w:rPr>
          <w:b/>
          <w:szCs w:val="22"/>
        </w:rPr>
      </w:pPr>
      <w:r>
        <w:rPr>
          <w:b/>
          <w:szCs w:val="22"/>
        </w:rPr>
        <w:t xml:space="preserve">      </w:t>
      </w:r>
      <w:r w:rsidRPr="00435465">
        <w:rPr>
          <w:b/>
          <w:szCs w:val="22"/>
        </w:rPr>
        <w:t>Requisitos de aprobación:</w:t>
      </w:r>
    </w:p>
    <w:p w:rsidR="000C5C41" w:rsidRPr="00435465" w:rsidRDefault="000C5C41" w:rsidP="000C5C41">
      <w:pPr>
        <w:rPr>
          <w:sz w:val="22"/>
        </w:rPr>
      </w:pPr>
      <w:r w:rsidRPr="00435465">
        <w:rPr>
          <w:sz w:val="22"/>
          <w:szCs w:val="22"/>
        </w:rPr>
        <w:t xml:space="preserve"> </w:t>
      </w:r>
      <w:r w:rsidRPr="00435465">
        <w:rPr>
          <w:sz w:val="22"/>
          <w:szCs w:val="22"/>
        </w:rPr>
        <w:tab/>
      </w:r>
      <w:r w:rsidRPr="00435465">
        <w:rPr>
          <w:sz w:val="22"/>
        </w:rPr>
        <w:t>Para la aprobación del módulo se tendrá en cuenta los criterios siguientes:</w:t>
      </w:r>
    </w:p>
    <w:p w:rsidR="000C5C41" w:rsidRPr="00435465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 xml:space="preserve">Asistencia a la Unidad didáctica mayor al 70% 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 xml:space="preserve">La nota </w:t>
      </w:r>
      <w:r w:rsidRPr="00435465">
        <w:rPr>
          <w:sz w:val="22"/>
        </w:rPr>
        <w:t>mínim</w:t>
      </w:r>
      <w:r>
        <w:rPr>
          <w:sz w:val="22"/>
        </w:rPr>
        <w:t>a</w:t>
      </w:r>
      <w:r w:rsidRPr="00435465">
        <w:rPr>
          <w:sz w:val="22"/>
        </w:rPr>
        <w:t xml:space="preserve"> aprobatori</w:t>
      </w:r>
      <w:r>
        <w:rPr>
          <w:sz w:val="22"/>
        </w:rPr>
        <w:t>a de la U.D. es trece</w:t>
      </w:r>
      <w:r w:rsidRPr="00435465">
        <w:rPr>
          <w:sz w:val="22"/>
        </w:rPr>
        <w:t xml:space="preserve"> </w:t>
      </w:r>
      <w:r>
        <w:rPr>
          <w:sz w:val="22"/>
        </w:rPr>
        <w:t>(</w:t>
      </w:r>
      <w:r w:rsidRPr="00435465">
        <w:rPr>
          <w:sz w:val="22"/>
        </w:rPr>
        <w:t>13</w:t>
      </w:r>
      <w:r>
        <w:rPr>
          <w:sz w:val="22"/>
        </w:rPr>
        <w:t>)</w:t>
      </w:r>
      <w:r w:rsidRPr="00435465">
        <w:rPr>
          <w:sz w:val="22"/>
        </w:rPr>
        <w:t xml:space="preserve">, </w:t>
      </w:r>
      <w:r>
        <w:rPr>
          <w:sz w:val="22"/>
        </w:rPr>
        <w:t>en la escala vigesimal (0-20).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36480D">
        <w:rPr>
          <w:sz w:val="22"/>
        </w:rPr>
        <w:t>El estudiante que obtenga 10, 11o12 tiene derecho a recuperación. Dicha recuperación tiene dos etapas, la primera etapa se realizara  y se realizará inmediatamente después de finalizada la capacidad terminal</w:t>
      </w:r>
      <w:r>
        <w:rPr>
          <w:sz w:val="22"/>
        </w:rPr>
        <w:t xml:space="preserve"> y la segunda etapa al termino de la unidad didáctica. Los estudiantes que al finalizar la segunda obtengan una nota menor de trece (13) repetirán la U.D.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nota final de la unidad didáctica es la nota de la última capacidad terminal.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evaluación comprenderá los aspectos conceptuales, procedimentales y actitudinales.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Las exposiciones se realizan en la fecha programada, no existe reprogramación de ellas.</w:t>
      </w:r>
    </w:p>
    <w:p w:rsidR="000C5C41" w:rsidRPr="00435465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>Asistencia obligatoria a las prácticas. No hay recuperación de prácticas.</w:t>
      </w:r>
    </w:p>
    <w:p w:rsidR="000C5C41" w:rsidRDefault="000C5C41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824BAB">
        <w:t>RECURSOS</w:t>
      </w:r>
    </w:p>
    <w:p w:rsidR="000C5C41" w:rsidRPr="003C1F8D" w:rsidRDefault="000C5C41" w:rsidP="008C7BC1">
      <w:pPr>
        <w:numPr>
          <w:ilvl w:val="0"/>
          <w:numId w:val="27"/>
        </w:numPr>
        <w:jc w:val="both"/>
        <w:rPr>
          <w:sz w:val="22"/>
        </w:rPr>
      </w:pPr>
      <w:r w:rsidRPr="003C1F8D">
        <w:rPr>
          <w:sz w:val="22"/>
        </w:rPr>
        <w:t>Pizarra, mota, plumones</w:t>
      </w:r>
    </w:p>
    <w:p w:rsidR="000C5C41" w:rsidRPr="003C1F8D" w:rsidRDefault="000C5C41" w:rsidP="008C7BC1">
      <w:pPr>
        <w:pStyle w:val="Prrafodelista"/>
        <w:numPr>
          <w:ilvl w:val="0"/>
          <w:numId w:val="27"/>
        </w:num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PC y cañón multimedia</w:t>
      </w:r>
    </w:p>
    <w:p w:rsidR="000C5C41" w:rsidRPr="003C1F8D" w:rsidRDefault="000C5C41" w:rsidP="008C7BC1">
      <w:pPr>
        <w:pStyle w:val="Prrafodelista"/>
        <w:numPr>
          <w:ilvl w:val="0"/>
          <w:numId w:val="27"/>
        </w:numPr>
        <w:spacing w:after="0" w:line="240" w:lineRule="auto"/>
        <w:ind w:left="1259" w:hanging="357"/>
        <w:rPr>
          <w:rFonts w:ascii="Arial" w:hAnsi="Arial" w:cs="Arial"/>
          <w:lang w:val="es-MX"/>
        </w:rPr>
      </w:pPr>
      <w:r w:rsidRPr="003C1F8D">
        <w:rPr>
          <w:rFonts w:ascii="Arial" w:hAnsi="Arial" w:cs="Arial"/>
          <w:lang w:val="es-MX"/>
        </w:rPr>
        <w:t>Material impreso.</w:t>
      </w:r>
    </w:p>
    <w:p w:rsidR="00664EEA" w:rsidRPr="008753C7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8753C7">
        <w:t>BIBLIOGRAFÍA</w:t>
      </w:r>
    </w:p>
    <w:p w:rsidR="007E62DA" w:rsidRPr="007E62DA" w:rsidRDefault="007E62DA" w:rsidP="007E62D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E62DA">
        <w:rPr>
          <w:rFonts w:ascii="Arial" w:hAnsi="Arial" w:cs="Arial"/>
          <w:color w:val="000000"/>
          <w:sz w:val="20"/>
          <w:szCs w:val="24"/>
        </w:rPr>
        <w:t xml:space="preserve">BUNGE M.,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7E62DA">
        <w:rPr>
          <w:rFonts w:ascii="Arial" w:hAnsi="Arial" w:cs="Arial"/>
          <w:color w:val="000000"/>
          <w:sz w:val="20"/>
          <w:szCs w:val="24"/>
        </w:rPr>
        <w:t>La investigación científica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7E62DA">
        <w:rPr>
          <w:rFonts w:ascii="Arial" w:hAnsi="Arial" w:cs="Arial"/>
          <w:color w:val="000000"/>
          <w:sz w:val="20"/>
          <w:szCs w:val="24"/>
        </w:rPr>
        <w:t xml:space="preserve">.  Editorial de Ciencias Sociales. </w:t>
      </w:r>
      <w:smartTag w:uri="urn:schemas-microsoft-com:office:smarttags" w:element="PersonName">
        <w:smartTagPr>
          <w:attr w:name="ProductID" w:val="La Habana."/>
        </w:smartTagPr>
        <w:r w:rsidRPr="007E62DA">
          <w:rPr>
            <w:rFonts w:ascii="Arial" w:hAnsi="Arial" w:cs="Arial"/>
            <w:color w:val="000000"/>
            <w:sz w:val="20"/>
            <w:szCs w:val="24"/>
          </w:rPr>
          <w:t>La Habana.</w:t>
        </w:r>
      </w:smartTag>
      <w:r w:rsidRPr="007E62DA">
        <w:rPr>
          <w:rFonts w:ascii="Arial" w:hAnsi="Arial" w:cs="Arial"/>
          <w:color w:val="000000"/>
          <w:sz w:val="20"/>
          <w:szCs w:val="24"/>
        </w:rPr>
        <w:t xml:space="preserve">  1972.</w:t>
      </w:r>
    </w:p>
    <w:p w:rsidR="007E62DA" w:rsidRPr="007E62DA" w:rsidRDefault="007E62DA" w:rsidP="007E62D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E62DA">
        <w:rPr>
          <w:rFonts w:ascii="Arial" w:hAnsi="Arial" w:cs="Arial"/>
          <w:color w:val="000000"/>
          <w:sz w:val="20"/>
          <w:szCs w:val="24"/>
        </w:rPr>
        <w:t xml:space="preserve">CANALES F., y otros,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7E62DA">
        <w:rPr>
          <w:rFonts w:ascii="Arial" w:hAnsi="Arial" w:cs="Arial"/>
          <w:color w:val="000000"/>
          <w:sz w:val="20"/>
          <w:szCs w:val="24"/>
        </w:rPr>
        <w:t>Metodología de la investigación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7E62DA">
        <w:rPr>
          <w:rFonts w:ascii="Arial" w:hAnsi="Arial" w:cs="Arial"/>
          <w:color w:val="000000"/>
          <w:sz w:val="20"/>
          <w:szCs w:val="24"/>
        </w:rPr>
        <w:t xml:space="preserve"> OPS, OMS.  1989.</w:t>
      </w:r>
    </w:p>
    <w:p w:rsidR="007E62DA" w:rsidRPr="007E62DA" w:rsidRDefault="007E62DA" w:rsidP="007E62D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E62DA">
        <w:rPr>
          <w:rFonts w:ascii="Arial" w:hAnsi="Arial" w:cs="Arial"/>
          <w:color w:val="000000"/>
          <w:sz w:val="20"/>
          <w:szCs w:val="24"/>
        </w:rPr>
        <w:t xml:space="preserve">MORIN, EDGAR, 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7E62DA">
        <w:rPr>
          <w:rFonts w:ascii="Arial" w:hAnsi="Arial" w:cs="Arial"/>
          <w:color w:val="000000"/>
          <w:sz w:val="20"/>
          <w:szCs w:val="24"/>
        </w:rPr>
        <w:t>Ciencia con conciencia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7E62DA">
        <w:rPr>
          <w:rFonts w:ascii="Arial" w:hAnsi="Arial" w:cs="Arial"/>
          <w:color w:val="000000"/>
          <w:sz w:val="20"/>
          <w:szCs w:val="24"/>
        </w:rPr>
        <w:t xml:space="preserve">.  Barcelona, </w:t>
      </w:r>
      <w:proofErr w:type="spellStart"/>
      <w:r w:rsidRPr="007E62DA">
        <w:rPr>
          <w:rFonts w:ascii="Arial" w:hAnsi="Arial" w:cs="Arial"/>
          <w:color w:val="000000"/>
          <w:sz w:val="20"/>
          <w:szCs w:val="24"/>
        </w:rPr>
        <w:t>Antrophos</w:t>
      </w:r>
      <w:proofErr w:type="spellEnd"/>
      <w:r w:rsidRPr="007E62DA">
        <w:rPr>
          <w:rFonts w:ascii="Arial" w:hAnsi="Arial" w:cs="Arial"/>
          <w:color w:val="000000"/>
          <w:sz w:val="20"/>
          <w:szCs w:val="24"/>
        </w:rPr>
        <w:t>, 1984.</w:t>
      </w:r>
    </w:p>
    <w:p w:rsidR="007E62DA" w:rsidRPr="007E62DA" w:rsidRDefault="007E62DA" w:rsidP="007E62D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E62DA">
        <w:rPr>
          <w:rFonts w:ascii="Arial" w:hAnsi="Arial" w:cs="Arial"/>
          <w:color w:val="000000"/>
          <w:sz w:val="20"/>
          <w:szCs w:val="24"/>
        </w:rPr>
        <w:t xml:space="preserve">RAMIREZ T.,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7E62DA">
        <w:rPr>
          <w:rFonts w:ascii="Arial" w:hAnsi="Arial" w:cs="Arial"/>
          <w:color w:val="000000"/>
          <w:sz w:val="20"/>
          <w:szCs w:val="24"/>
        </w:rPr>
        <w:t>Cómo hacer un proyecto de investigación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7E62DA">
        <w:rPr>
          <w:rFonts w:ascii="Arial" w:hAnsi="Arial" w:cs="Arial"/>
          <w:color w:val="000000"/>
          <w:sz w:val="20"/>
          <w:szCs w:val="24"/>
        </w:rPr>
        <w:t xml:space="preserve">.  Editorial </w:t>
      </w:r>
      <w:proofErr w:type="spellStart"/>
      <w:r w:rsidRPr="007E62DA">
        <w:rPr>
          <w:rFonts w:ascii="Arial" w:hAnsi="Arial" w:cs="Arial"/>
          <w:color w:val="000000"/>
          <w:sz w:val="20"/>
          <w:szCs w:val="24"/>
        </w:rPr>
        <w:t>carhel</w:t>
      </w:r>
      <w:proofErr w:type="spellEnd"/>
      <w:r w:rsidRPr="007E62DA">
        <w:rPr>
          <w:rFonts w:ascii="Arial" w:hAnsi="Arial" w:cs="Arial"/>
          <w:color w:val="000000"/>
          <w:sz w:val="20"/>
          <w:szCs w:val="24"/>
        </w:rPr>
        <w:t>, Caracas.  1992.</w:t>
      </w:r>
    </w:p>
    <w:p w:rsidR="007E62DA" w:rsidRPr="007E62DA" w:rsidRDefault="007E62DA" w:rsidP="007E62DA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7E62DA">
        <w:rPr>
          <w:rFonts w:ascii="Arial" w:hAnsi="Arial" w:cs="Arial"/>
          <w:color w:val="000000"/>
          <w:sz w:val="20"/>
          <w:szCs w:val="24"/>
        </w:rPr>
        <w:t xml:space="preserve">SAMPIERI R., y otros,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7E62DA">
        <w:rPr>
          <w:rFonts w:ascii="Arial" w:hAnsi="Arial" w:cs="Arial"/>
          <w:color w:val="000000"/>
          <w:sz w:val="20"/>
          <w:szCs w:val="24"/>
        </w:rPr>
        <w:t>Metodología de la investigación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7E62DA">
        <w:rPr>
          <w:rFonts w:ascii="Arial" w:hAnsi="Arial" w:cs="Arial"/>
          <w:color w:val="000000"/>
          <w:sz w:val="20"/>
          <w:szCs w:val="24"/>
        </w:rPr>
        <w:t xml:space="preserve">.  </w:t>
      </w:r>
      <w:proofErr w:type="spellStart"/>
      <w:r w:rsidRPr="007E62DA">
        <w:rPr>
          <w:rFonts w:ascii="Arial" w:hAnsi="Arial" w:cs="Arial"/>
          <w:color w:val="000000"/>
          <w:sz w:val="20"/>
          <w:szCs w:val="24"/>
        </w:rPr>
        <w:t>Mcgraw-Hill</w:t>
      </w:r>
      <w:proofErr w:type="spellEnd"/>
      <w:r w:rsidRPr="007E62DA">
        <w:rPr>
          <w:rFonts w:ascii="Arial" w:hAnsi="Arial" w:cs="Arial"/>
          <w:color w:val="000000"/>
          <w:sz w:val="20"/>
          <w:szCs w:val="24"/>
        </w:rPr>
        <w:t xml:space="preserve"> interamericana de México, S. A. 1991.</w:t>
      </w:r>
    </w:p>
    <w:p w:rsidR="0093305A" w:rsidRDefault="006F7EAD" w:rsidP="003A1E7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  <w:hyperlink r:id="rId12" w:history="1">
        <w:r w:rsidR="007E62DA">
          <w:rPr>
            <w:rStyle w:val="Hipervnculo"/>
          </w:rPr>
          <w:t>http://www.monografias.com/trabajos15/invest-cientifica/invest-cientifica.shtml</w:t>
        </w:r>
      </w:hyperlink>
      <w:r w:rsidR="008E73D1" w:rsidRPr="008E73D1">
        <w:rPr>
          <w:rFonts w:ascii="Arial" w:hAnsi="Arial" w:cs="Arial"/>
          <w:bCs/>
          <w:sz w:val="20"/>
        </w:rPr>
        <w:t>.</w:t>
      </w:r>
    </w:p>
    <w:p w:rsidR="007E62DA" w:rsidRPr="007E62DA" w:rsidRDefault="006F7EAD" w:rsidP="003A1E7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  <w:hyperlink r:id="rId13" w:history="1">
        <w:r w:rsidR="007E62DA">
          <w:rPr>
            <w:rStyle w:val="Hipervnculo"/>
          </w:rPr>
          <w:t>http://es.wikipedia.org/wiki/Investigaci%C3%B3n</w:t>
        </w:r>
      </w:hyperlink>
    </w:p>
    <w:p w:rsidR="007E62DA" w:rsidRPr="007E62DA" w:rsidRDefault="006F7EAD" w:rsidP="003A1E7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  <w:hyperlink r:id="rId14" w:history="1">
        <w:r w:rsidR="007E62DA">
          <w:rPr>
            <w:rStyle w:val="Hipervnculo"/>
          </w:rPr>
          <w:t>http://www.slideshare.net/xelaleph/investigacion-cientifica-1391610</w:t>
        </w:r>
      </w:hyperlink>
    </w:p>
    <w:p w:rsidR="007E62DA" w:rsidRPr="008E73D1" w:rsidRDefault="007E62DA" w:rsidP="007E62DA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20"/>
        </w:rPr>
      </w:pPr>
    </w:p>
    <w:p w:rsidR="00664EEA" w:rsidRDefault="00664EEA" w:rsidP="008E73D1">
      <w:pPr>
        <w:pStyle w:val="Ttulo3"/>
        <w:ind w:left="7090" w:firstLine="709"/>
        <w:jc w:val="center"/>
        <w:rPr>
          <w:rFonts w:ascii="Arial" w:hAnsi="Arial" w:cs="Arial"/>
          <w:b w:val="0"/>
          <w:spacing w:val="10"/>
          <w:sz w:val="18"/>
          <w:szCs w:val="18"/>
        </w:rPr>
      </w:pPr>
      <w:r w:rsidRPr="00435465">
        <w:rPr>
          <w:rFonts w:ascii="Arial" w:hAnsi="Arial" w:cs="Arial"/>
          <w:b w:val="0"/>
          <w:spacing w:val="10"/>
          <w:sz w:val="18"/>
          <w:szCs w:val="18"/>
        </w:rPr>
        <w:t>La Esperanza</w:t>
      </w:r>
      <w:r w:rsidR="00932675" w:rsidRPr="00435465">
        <w:rPr>
          <w:rFonts w:ascii="Arial" w:hAnsi="Arial" w:cs="Arial"/>
          <w:b w:val="0"/>
          <w:spacing w:val="10"/>
          <w:sz w:val="18"/>
          <w:szCs w:val="18"/>
        </w:rPr>
        <w:t xml:space="preserve">, </w:t>
      </w:r>
      <w:r w:rsidR="008E73D1">
        <w:rPr>
          <w:rFonts w:ascii="Arial" w:hAnsi="Arial" w:cs="Arial"/>
          <w:b w:val="0"/>
          <w:spacing w:val="10"/>
          <w:sz w:val="18"/>
          <w:szCs w:val="18"/>
        </w:rPr>
        <w:t>Agosto</w:t>
      </w:r>
      <w:r w:rsidR="00932675" w:rsidRPr="00435465">
        <w:rPr>
          <w:rFonts w:ascii="Arial" w:hAnsi="Arial" w:cs="Arial"/>
          <w:b w:val="0"/>
          <w:spacing w:val="10"/>
          <w:sz w:val="18"/>
          <w:szCs w:val="18"/>
        </w:rPr>
        <w:t xml:space="preserve"> de 20</w:t>
      </w:r>
      <w:r w:rsidR="00C639EE" w:rsidRPr="00435465">
        <w:rPr>
          <w:rFonts w:ascii="Arial" w:hAnsi="Arial" w:cs="Arial"/>
          <w:b w:val="0"/>
          <w:spacing w:val="10"/>
          <w:sz w:val="18"/>
          <w:szCs w:val="18"/>
        </w:rPr>
        <w:t>1</w:t>
      </w:r>
      <w:r w:rsidR="00602E44">
        <w:rPr>
          <w:rFonts w:ascii="Arial" w:hAnsi="Arial" w:cs="Arial"/>
          <w:b w:val="0"/>
          <w:spacing w:val="10"/>
          <w:sz w:val="18"/>
          <w:szCs w:val="18"/>
        </w:rPr>
        <w:t>3</w:t>
      </w:r>
    </w:p>
    <w:p w:rsidR="00911EA2" w:rsidRDefault="00911EA2" w:rsidP="00911EA2">
      <w:pPr>
        <w:rPr>
          <w:lang w:val="es-MX"/>
        </w:rPr>
      </w:pPr>
    </w:p>
    <w:p w:rsidR="007E62DA" w:rsidRPr="00911EA2" w:rsidRDefault="007E62DA" w:rsidP="00911EA2">
      <w:pPr>
        <w:rPr>
          <w:lang w:val="es-MX"/>
        </w:rPr>
      </w:pPr>
    </w:p>
    <w:p w:rsidR="00664EEA" w:rsidRPr="00435465" w:rsidRDefault="00572BC2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s-PE"/>
        </w:rPr>
        <w:t xml:space="preserve">          </w:t>
      </w:r>
      <w:r w:rsidR="00ED11C5" w:rsidRPr="00435465">
        <w:rPr>
          <w:sz w:val="22"/>
          <w:szCs w:val="22"/>
          <w:lang w:val="es-PE"/>
        </w:rPr>
        <w:t>__________________________________</w:t>
      </w:r>
      <w:r w:rsidR="00911EA2">
        <w:rPr>
          <w:sz w:val="22"/>
          <w:szCs w:val="22"/>
          <w:lang w:val="fr-FR"/>
        </w:rPr>
        <w:t xml:space="preserve"> </w:t>
      </w:r>
      <w:r w:rsidR="004C42CF">
        <w:rPr>
          <w:sz w:val="22"/>
          <w:szCs w:val="22"/>
          <w:lang w:val="fr-FR"/>
        </w:rPr>
        <w:t xml:space="preserve">     </w:t>
      </w:r>
      <w:r w:rsidR="00C373E7" w:rsidRPr="00435465">
        <w:rPr>
          <w:sz w:val="22"/>
          <w:szCs w:val="22"/>
          <w:lang w:val="fr-FR"/>
        </w:rPr>
        <w:t>____________________</w:t>
      </w:r>
      <w:r w:rsidR="00E36FAC" w:rsidRPr="00435465">
        <w:rPr>
          <w:sz w:val="22"/>
          <w:szCs w:val="22"/>
          <w:lang w:val="fr-FR"/>
        </w:rPr>
        <w:t>___</w:t>
      </w:r>
      <w:r w:rsidR="00C373E7" w:rsidRPr="00435465">
        <w:rPr>
          <w:sz w:val="22"/>
          <w:szCs w:val="22"/>
          <w:lang w:val="fr-FR"/>
        </w:rPr>
        <w:t>_</w:t>
      </w:r>
      <w:r w:rsidR="0057314F" w:rsidRPr="00435465">
        <w:rPr>
          <w:sz w:val="22"/>
          <w:szCs w:val="22"/>
          <w:lang w:val="fr-FR"/>
        </w:rPr>
        <w:t xml:space="preserve">     </w:t>
      </w:r>
      <w:r w:rsidR="00664EEA" w:rsidRPr="00435465">
        <w:rPr>
          <w:sz w:val="22"/>
          <w:szCs w:val="22"/>
          <w:lang w:val="fr-FR"/>
        </w:rPr>
        <w:t xml:space="preserve">  </w:t>
      </w:r>
      <w:r w:rsidR="00DC1EC1" w:rsidRPr="00435465">
        <w:rPr>
          <w:sz w:val="22"/>
          <w:szCs w:val="22"/>
          <w:lang w:val="fr-FR"/>
        </w:rPr>
        <w:t xml:space="preserve">          </w:t>
      </w:r>
      <w:r w:rsidR="00ED11C5" w:rsidRPr="00435465">
        <w:rPr>
          <w:sz w:val="22"/>
          <w:szCs w:val="22"/>
          <w:lang w:val="fr-FR"/>
        </w:rPr>
        <w:t>_________________</w:t>
      </w:r>
      <w:r w:rsidR="00E36FAC" w:rsidRPr="00435465">
        <w:rPr>
          <w:sz w:val="22"/>
          <w:szCs w:val="22"/>
          <w:lang w:val="fr-FR"/>
        </w:rPr>
        <w:t>_____</w:t>
      </w:r>
      <w:r w:rsidR="00ED11C5" w:rsidRPr="00435465">
        <w:rPr>
          <w:sz w:val="22"/>
          <w:szCs w:val="22"/>
          <w:lang w:val="fr-FR"/>
        </w:rPr>
        <w:t>_____</w:t>
      </w:r>
    </w:p>
    <w:p w:rsidR="00525302" w:rsidRPr="00911EA2" w:rsidRDefault="00DD2697" w:rsidP="007E62DA">
      <w:pPr>
        <w:ind w:firstLine="709"/>
        <w:jc w:val="both"/>
        <w:rPr>
          <w:sz w:val="20"/>
          <w:szCs w:val="20"/>
          <w:lang w:val="es-PE"/>
        </w:rPr>
      </w:pPr>
      <w:r w:rsidRPr="00911EA2">
        <w:rPr>
          <w:sz w:val="20"/>
          <w:szCs w:val="20"/>
          <w:lang w:val="fr-FR"/>
        </w:rPr>
        <w:t>M</w:t>
      </w:r>
      <w:r w:rsidR="00572BC2">
        <w:rPr>
          <w:sz w:val="20"/>
          <w:szCs w:val="20"/>
          <w:lang w:val="fr-FR"/>
        </w:rPr>
        <w:t>S</w:t>
      </w:r>
      <w:r w:rsidR="00664EEA" w:rsidRPr="00911EA2">
        <w:rPr>
          <w:sz w:val="20"/>
          <w:szCs w:val="20"/>
          <w:lang w:val="fr-FR"/>
        </w:rPr>
        <w:t xml:space="preserve">. </w:t>
      </w:r>
      <w:r w:rsidR="00932675" w:rsidRPr="00911EA2">
        <w:rPr>
          <w:sz w:val="20"/>
          <w:szCs w:val="20"/>
          <w:lang w:val="fr-FR"/>
        </w:rPr>
        <w:t>Pedro F</w:t>
      </w:r>
      <w:r w:rsidRPr="00911EA2">
        <w:rPr>
          <w:sz w:val="20"/>
          <w:szCs w:val="20"/>
          <w:lang w:val="fr-FR"/>
        </w:rPr>
        <w:t>ernando</w:t>
      </w:r>
      <w:r w:rsidR="00932675" w:rsidRPr="00911EA2">
        <w:rPr>
          <w:sz w:val="20"/>
          <w:szCs w:val="20"/>
          <w:lang w:val="fr-FR"/>
        </w:rPr>
        <w:t xml:space="preserve"> Neciosup Neciosupp</w:t>
      </w:r>
      <w:r w:rsidR="00664EEA" w:rsidRPr="00911EA2">
        <w:rPr>
          <w:sz w:val="20"/>
          <w:szCs w:val="20"/>
          <w:lang w:val="fr-FR"/>
        </w:rPr>
        <w:t xml:space="preserve">       </w:t>
      </w:r>
      <w:r w:rsidR="00083F79" w:rsidRPr="00911EA2">
        <w:rPr>
          <w:sz w:val="20"/>
          <w:szCs w:val="20"/>
          <w:lang w:val="fr-FR"/>
        </w:rPr>
        <w:t xml:space="preserve">                        </w:t>
      </w:r>
      <w:r w:rsidR="00C373E7" w:rsidRPr="00911EA2">
        <w:rPr>
          <w:sz w:val="20"/>
          <w:szCs w:val="20"/>
          <w:lang w:val="es-PE"/>
        </w:rPr>
        <w:t>Director</w:t>
      </w:r>
      <w:r w:rsidR="00525302" w:rsidRPr="00911EA2">
        <w:rPr>
          <w:sz w:val="20"/>
          <w:szCs w:val="20"/>
          <w:lang w:val="fr-FR"/>
        </w:rPr>
        <w:t xml:space="preserve">                  </w:t>
      </w:r>
      <w:r w:rsidR="00664EEA" w:rsidRPr="00911EA2">
        <w:rPr>
          <w:sz w:val="20"/>
          <w:szCs w:val="20"/>
          <w:lang w:val="fr-FR"/>
        </w:rPr>
        <w:t xml:space="preserve">        </w:t>
      </w:r>
      <w:r w:rsidR="001735CE" w:rsidRPr="00911EA2">
        <w:rPr>
          <w:sz w:val="20"/>
          <w:szCs w:val="20"/>
          <w:lang w:val="fr-FR"/>
        </w:rPr>
        <w:t xml:space="preserve">              </w:t>
      </w:r>
      <w:r w:rsidR="001735CE" w:rsidRPr="00911EA2">
        <w:rPr>
          <w:sz w:val="20"/>
          <w:szCs w:val="20"/>
          <w:lang w:val="fr-FR"/>
        </w:rPr>
        <w:tab/>
      </w:r>
      <w:r w:rsidR="007E62DA">
        <w:rPr>
          <w:sz w:val="20"/>
          <w:szCs w:val="20"/>
          <w:lang w:val="fr-FR"/>
        </w:rPr>
        <w:t xml:space="preserve">       </w:t>
      </w:r>
      <w:r w:rsidR="00525302" w:rsidRPr="00911EA2">
        <w:rPr>
          <w:sz w:val="20"/>
          <w:szCs w:val="20"/>
          <w:lang w:val="es-PE"/>
        </w:rPr>
        <w:t>Jefatura de área académica</w:t>
      </w:r>
    </w:p>
    <w:p w:rsidR="009E7234" w:rsidRPr="007E62DA" w:rsidRDefault="00A96421" w:rsidP="007E62DA">
      <w:pPr>
        <w:ind w:left="1418"/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        </w:t>
      </w:r>
      <w:r w:rsidR="00664EEA" w:rsidRPr="00435465">
        <w:rPr>
          <w:sz w:val="22"/>
          <w:szCs w:val="22"/>
          <w:lang w:val="es-PE"/>
        </w:rPr>
        <w:t xml:space="preserve">Docente responsable    </w:t>
      </w:r>
    </w:p>
    <w:sectPr w:rsidR="009E7234" w:rsidRPr="007E62DA" w:rsidSect="007E62DA">
      <w:headerReference w:type="default" r:id="rId15"/>
      <w:footerReference w:type="default" r:id="rId16"/>
      <w:pgSz w:w="16840" w:h="11907" w:orient="landscape" w:code="9"/>
      <w:pgMar w:top="1134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AD" w:rsidRDefault="006F7EAD">
      <w:r>
        <w:separator/>
      </w:r>
    </w:p>
  </w:endnote>
  <w:endnote w:type="continuationSeparator" w:id="0">
    <w:p w:rsidR="006F7EAD" w:rsidRDefault="006F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65" w:rsidRPr="007639C0" w:rsidRDefault="00A67B65" w:rsidP="00763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AD" w:rsidRDefault="006F7EAD">
      <w:r>
        <w:separator/>
      </w:r>
    </w:p>
  </w:footnote>
  <w:footnote w:type="continuationSeparator" w:id="0">
    <w:p w:rsidR="006F7EAD" w:rsidRDefault="006F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65" w:rsidRPr="004A3460" w:rsidRDefault="006F7EAD" w:rsidP="003B66D8">
    <w:pPr>
      <w:pStyle w:val="Ttulo5"/>
      <w:ind w:firstLine="284"/>
      <w:rPr>
        <w:b w:val="0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15pt;margin-top:-28.05pt;width:50.1pt;height:60.95pt;z-index:251658240">
          <v:imagedata r:id="rId1" o:title=""/>
          <w10:wrap type="topAndBottom"/>
        </v:shape>
        <o:OLEObject Type="Embed" ProgID="CDraw5" ShapeID="_x0000_s2049" DrawAspect="Content" ObjectID="_1438426561" r:id="rId2"/>
      </w:pict>
    </w:r>
    <w:r w:rsidR="00A67B65" w:rsidRPr="004A3460">
      <w:rPr>
        <w:b w:val="0"/>
        <w:sz w:val="24"/>
      </w:rPr>
      <w:t>Instituto</w:t>
    </w:r>
    <w:r w:rsidR="00A67B65">
      <w:rPr>
        <w:b w:val="0"/>
        <w:sz w:val="24"/>
      </w:rPr>
      <w:t xml:space="preserve"> Educación</w:t>
    </w:r>
    <w:r w:rsidR="00A67B65" w:rsidRPr="004A3460">
      <w:rPr>
        <w:b w:val="0"/>
        <w:sz w:val="24"/>
      </w:rPr>
      <w:t xml:space="preserve"> Su</w:t>
    </w:r>
    <w:r w:rsidR="00A67B65">
      <w:rPr>
        <w:b w:val="0"/>
        <w:sz w:val="24"/>
      </w:rPr>
      <w:t>perior Tecnológico Público</w:t>
    </w:r>
    <w:r w:rsidR="00A67B65">
      <w:rPr>
        <w:b w:val="0"/>
        <w:sz w:val="24"/>
      </w:rPr>
      <w:tab/>
    </w:r>
    <w:r w:rsidR="00A67B65">
      <w:rPr>
        <w:b w:val="0"/>
        <w:sz w:val="24"/>
      </w:rPr>
      <w:tab/>
    </w:r>
    <w:r w:rsidR="00A67B65" w:rsidRPr="004A3460">
      <w:rPr>
        <w:b w:val="0"/>
        <w:sz w:val="24"/>
      </w:rPr>
      <w:t xml:space="preserve"> </w:t>
    </w:r>
  </w:p>
  <w:p w:rsidR="00A67B65" w:rsidRPr="004A3460" w:rsidRDefault="00A67B65" w:rsidP="00C373E7">
    <w:pPr>
      <w:pStyle w:val="Ttulo5"/>
      <w:ind w:left="3544" w:hanging="2835"/>
      <w:rPr>
        <w:b w:val="0"/>
        <w:sz w:val="24"/>
      </w:rPr>
    </w:pPr>
    <w:r>
      <w:t xml:space="preserve">             </w:t>
    </w:r>
    <w:r w:rsidRPr="004A3460">
      <w:t xml:space="preserve">“NUEVA ESPERANZA”        </w:t>
    </w:r>
    <w:r>
      <w:tab/>
    </w:r>
    <w:r>
      <w:tab/>
    </w:r>
    <w:r>
      <w:tab/>
    </w:r>
    <w:r>
      <w:tab/>
    </w:r>
    <w:r>
      <w:tab/>
    </w:r>
  </w:p>
  <w:p w:rsidR="00A67B65" w:rsidRDefault="00A67B65" w:rsidP="00A249E1">
    <w:pPr>
      <w:pStyle w:val="Encabezado"/>
      <w:tabs>
        <w:tab w:val="clear" w:pos="4419"/>
        <w:tab w:val="clear" w:pos="8838"/>
      </w:tabs>
    </w:pPr>
    <w:r w:rsidRPr="004A3460">
      <w:rPr>
        <w:rFonts w:ascii="Arial" w:hAnsi="Arial" w:cs="Arial"/>
        <w:szCs w:val="24"/>
        <w:lang w:val="es-P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44" w:rsidRPr="00602E44" w:rsidRDefault="00602E44" w:rsidP="00602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D"/>
      </v:shape>
    </w:pict>
  </w:numPicBullet>
  <w:abstractNum w:abstractNumId="0">
    <w:nsid w:val="00712139"/>
    <w:multiLevelType w:val="multilevel"/>
    <w:tmpl w:val="94E6B8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">
    <w:nsid w:val="08711915"/>
    <w:multiLevelType w:val="hybridMultilevel"/>
    <w:tmpl w:val="E50E0EB2"/>
    <w:lvl w:ilvl="0" w:tplc="2E560D1C">
      <w:start w:val="1"/>
      <w:numFmt w:val="bullet"/>
      <w:lvlText w:val="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817BAE"/>
    <w:multiLevelType w:val="hybridMultilevel"/>
    <w:tmpl w:val="05609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60D1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3037"/>
    <w:multiLevelType w:val="hybridMultilevel"/>
    <w:tmpl w:val="774632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D6EBE"/>
    <w:multiLevelType w:val="hybridMultilevel"/>
    <w:tmpl w:val="9844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B1ACC"/>
    <w:multiLevelType w:val="hybridMultilevel"/>
    <w:tmpl w:val="7D081B1E"/>
    <w:lvl w:ilvl="0" w:tplc="19FE8142">
      <w:start w:val="1"/>
      <w:numFmt w:val="bullet"/>
      <w:lvlText w:val=""/>
      <w:lvlJc w:val="left"/>
      <w:pPr>
        <w:tabs>
          <w:tab w:val="num" w:pos="2988"/>
        </w:tabs>
        <w:ind w:left="2988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2E83096F"/>
    <w:multiLevelType w:val="hybridMultilevel"/>
    <w:tmpl w:val="2996E080"/>
    <w:lvl w:ilvl="0" w:tplc="5502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74F05"/>
    <w:multiLevelType w:val="hybridMultilevel"/>
    <w:tmpl w:val="D82477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4CBBD2">
      <w:start w:val="6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F9D445E"/>
    <w:multiLevelType w:val="hybridMultilevel"/>
    <w:tmpl w:val="766441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2A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91791"/>
    <w:multiLevelType w:val="hybridMultilevel"/>
    <w:tmpl w:val="8498285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15528"/>
    <w:multiLevelType w:val="hybridMultilevel"/>
    <w:tmpl w:val="4AE0075A"/>
    <w:lvl w:ilvl="0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772D1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3537E0F"/>
    <w:multiLevelType w:val="hybridMultilevel"/>
    <w:tmpl w:val="A85A0E70"/>
    <w:lvl w:ilvl="0" w:tplc="37B6A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C5080"/>
    <w:multiLevelType w:val="hybridMultilevel"/>
    <w:tmpl w:val="E5F46B08"/>
    <w:lvl w:ilvl="0" w:tplc="00D2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92D64"/>
    <w:multiLevelType w:val="hybridMultilevel"/>
    <w:tmpl w:val="8904FF7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22915"/>
    <w:multiLevelType w:val="hybridMultilevel"/>
    <w:tmpl w:val="8D3006B8"/>
    <w:lvl w:ilvl="0" w:tplc="0E787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97AA0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33B5044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3757088"/>
    <w:multiLevelType w:val="hybridMultilevel"/>
    <w:tmpl w:val="D4A45054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2490B"/>
    <w:multiLevelType w:val="hybridMultilevel"/>
    <w:tmpl w:val="C972A504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81A361E">
      <w:numFmt w:val="bullet"/>
      <w:lvlText w:val=""/>
      <w:lvlJc w:val="left"/>
      <w:pPr>
        <w:tabs>
          <w:tab w:val="num" w:pos="360"/>
        </w:tabs>
      </w:pPr>
      <w:rPr>
        <w:rFonts w:ascii="Bell MT" w:eastAsiaTheme="minorEastAsia" w:hAnsi="Bell MT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8225268"/>
    <w:multiLevelType w:val="hybridMultilevel"/>
    <w:tmpl w:val="75C44B9A"/>
    <w:lvl w:ilvl="0" w:tplc="483CBCE2">
      <w:start w:val="7"/>
      <w:numFmt w:val="upperRoman"/>
      <w:pStyle w:val="Epgrafe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DAAFE9A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1452F"/>
    <w:multiLevelType w:val="hybridMultilevel"/>
    <w:tmpl w:val="A47A7BD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5279A"/>
    <w:multiLevelType w:val="hybridMultilevel"/>
    <w:tmpl w:val="E012A4C2"/>
    <w:lvl w:ilvl="0" w:tplc="28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26C1DBC"/>
    <w:multiLevelType w:val="hybridMultilevel"/>
    <w:tmpl w:val="B5EA753A"/>
    <w:lvl w:ilvl="0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1" w:tplc="D71AB886">
      <w:start w:val="1"/>
      <w:numFmt w:val="bullet"/>
      <w:lvlText w:val="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96523"/>
    <w:multiLevelType w:val="hybridMultilevel"/>
    <w:tmpl w:val="47EA5080"/>
    <w:lvl w:ilvl="0" w:tplc="B9DC9D08">
      <w:start w:val="8"/>
      <w:numFmt w:val="upperRoman"/>
      <w:pStyle w:val="Ttulo7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E0C77E">
      <w:numFmt w:val="none"/>
      <w:lvlText w:val=""/>
      <w:lvlJc w:val="left"/>
      <w:pPr>
        <w:tabs>
          <w:tab w:val="num" w:pos="360"/>
        </w:tabs>
      </w:pPr>
    </w:lvl>
    <w:lvl w:ilvl="2" w:tplc="B16ACC70">
      <w:numFmt w:val="none"/>
      <w:lvlText w:val=""/>
      <w:lvlJc w:val="left"/>
      <w:pPr>
        <w:tabs>
          <w:tab w:val="num" w:pos="360"/>
        </w:tabs>
      </w:pPr>
    </w:lvl>
    <w:lvl w:ilvl="3" w:tplc="83CA51CE">
      <w:numFmt w:val="none"/>
      <w:lvlText w:val=""/>
      <w:lvlJc w:val="left"/>
      <w:pPr>
        <w:tabs>
          <w:tab w:val="num" w:pos="360"/>
        </w:tabs>
      </w:pPr>
    </w:lvl>
    <w:lvl w:ilvl="4" w:tplc="D35ACA20">
      <w:numFmt w:val="none"/>
      <w:lvlText w:val=""/>
      <w:lvlJc w:val="left"/>
      <w:pPr>
        <w:tabs>
          <w:tab w:val="num" w:pos="360"/>
        </w:tabs>
      </w:pPr>
    </w:lvl>
    <w:lvl w:ilvl="5" w:tplc="D5EEA5E8">
      <w:numFmt w:val="none"/>
      <w:lvlText w:val=""/>
      <w:lvlJc w:val="left"/>
      <w:pPr>
        <w:tabs>
          <w:tab w:val="num" w:pos="360"/>
        </w:tabs>
      </w:pPr>
    </w:lvl>
    <w:lvl w:ilvl="6" w:tplc="5EEAA332">
      <w:numFmt w:val="none"/>
      <w:lvlText w:val=""/>
      <w:lvlJc w:val="left"/>
      <w:pPr>
        <w:tabs>
          <w:tab w:val="num" w:pos="360"/>
        </w:tabs>
      </w:pPr>
    </w:lvl>
    <w:lvl w:ilvl="7" w:tplc="2E9225FE">
      <w:numFmt w:val="none"/>
      <w:lvlText w:val=""/>
      <w:lvlJc w:val="left"/>
      <w:pPr>
        <w:tabs>
          <w:tab w:val="num" w:pos="360"/>
        </w:tabs>
      </w:pPr>
    </w:lvl>
    <w:lvl w:ilvl="8" w:tplc="D72AEB3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CE6084"/>
    <w:multiLevelType w:val="multilevel"/>
    <w:tmpl w:val="A28A0F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6">
    <w:nsid w:val="6A080F1B"/>
    <w:multiLevelType w:val="hybridMultilevel"/>
    <w:tmpl w:val="C1BCE16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10578C"/>
    <w:multiLevelType w:val="hybridMultilevel"/>
    <w:tmpl w:val="F45AC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9604C"/>
    <w:multiLevelType w:val="hybridMultilevel"/>
    <w:tmpl w:val="1C08DF64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19FE8142">
      <w:start w:val="1"/>
      <w:numFmt w:val="bullet"/>
      <w:lvlText w:val=""/>
      <w:lvlJc w:val="left"/>
      <w:pPr>
        <w:tabs>
          <w:tab w:val="num" w:pos="360"/>
        </w:tabs>
      </w:pPr>
      <w:rPr>
        <w:rFonts w:ascii="Webdings" w:hAnsi="Webdings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1940E15"/>
    <w:multiLevelType w:val="hybridMultilevel"/>
    <w:tmpl w:val="CC987360"/>
    <w:lvl w:ilvl="0" w:tplc="2E560D1C">
      <w:start w:val="1"/>
      <w:numFmt w:val="bullet"/>
      <w:lvlText w:val="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52A2398"/>
    <w:multiLevelType w:val="hybridMultilevel"/>
    <w:tmpl w:val="340C1DF6"/>
    <w:lvl w:ilvl="0" w:tplc="A9CC6DD2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66E1BBE">
      <w:numFmt w:val="none"/>
      <w:lvlText w:val=""/>
      <w:lvlJc w:val="left"/>
      <w:pPr>
        <w:tabs>
          <w:tab w:val="num" w:pos="360"/>
        </w:tabs>
      </w:p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17"/>
  </w:num>
  <w:num w:numId="5">
    <w:abstractNumId w:val="30"/>
  </w:num>
  <w:num w:numId="6">
    <w:abstractNumId w:val="7"/>
  </w:num>
  <w:num w:numId="7">
    <w:abstractNumId w:val="8"/>
  </w:num>
  <w:num w:numId="8">
    <w:abstractNumId w:val="26"/>
  </w:num>
  <w:num w:numId="9">
    <w:abstractNumId w:val="3"/>
  </w:num>
  <w:num w:numId="10">
    <w:abstractNumId w:val="2"/>
  </w:num>
  <w:num w:numId="11">
    <w:abstractNumId w:val="4"/>
  </w:num>
  <w:num w:numId="12">
    <w:abstractNumId w:val="15"/>
  </w:num>
  <w:num w:numId="13">
    <w:abstractNumId w:val="18"/>
  </w:num>
  <w:num w:numId="14">
    <w:abstractNumId w:val="21"/>
  </w:num>
  <w:num w:numId="15">
    <w:abstractNumId w:val="9"/>
  </w:num>
  <w:num w:numId="16">
    <w:abstractNumId w:val="6"/>
  </w:num>
  <w:num w:numId="17">
    <w:abstractNumId w:val="27"/>
  </w:num>
  <w:num w:numId="18">
    <w:abstractNumId w:val="1"/>
  </w:num>
  <w:num w:numId="19">
    <w:abstractNumId w:val="19"/>
  </w:num>
  <w:num w:numId="20">
    <w:abstractNumId w:val="29"/>
  </w:num>
  <w:num w:numId="21">
    <w:abstractNumId w:val="12"/>
  </w:num>
  <w:num w:numId="22">
    <w:abstractNumId w:val="13"/>
  </w:num>
  <w:num w:numId="23">
    <w:abstractNumId w:val="0"/>
  </w:num>
  <w:num w:numId="24">
    <w:abstractNumId w:val="11"/>
  </w:num>
  <w:num w:numId="25">
    <w:abstractNumId w:val="25"/>
  </w:num>
  <w:num w:numId="26">
    <w:abstractNumId w:val="5"/>
  </w:num>
  <w:num w:numId="27">
    <w:abstractNumId w:val="22"/>
  </w:num>
  <w:num w:numId="28">
    <w:abstractNumId w:val="16"/>
  </w:num>
  <w:num w:numId="29">
    <w:abstractNumId w:val="28"/>
  </w:num>
  <w:num w:numId="30">
    <w:abstractNumId w:val="10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5"/>
    <w:rsid w:val="00002070"/>
    <w:rsid w:val="0000718D"/>
    <w:rsid w:val="0001076C"/>
    <w:rsid w:val="0001205B"/>
    <w:rsid w:val="000203D2"/>
    <w:rsid w:val="00031DCC"/>
    <w:rsid w:val="0003468F"/>
    <w:rsid w:val="00037FF2"/>
    <w:rsid w:val="000404B4"/>
    <w:rsid w:val="000452FC"/>
    <w:rsid w:val="00045922"/>
    <w:rsid w:val="00046B0A"/>
    <w:rsid w:val="00072167"/>
    <w:rsid w:val="00083F79"/>
    <w:rsid w:val="00091FC2"/>
    <w:rsid w:val="0009659A"/>
    <w:rsid w:val="000A2327"/>
    <w:rsid w:val="000C18B5"/>
    <w:rsid w:val="000C5C41"/>
    <w:rsid w:val="000E4E1E"/>
    <w:rsid w:val="000E5AD6"/>
    <w:rsid w:val="000F3F7A"/>
    <w:rsid w:val="00122DC3"/>
    <w:rsid w:val="00130C66"/>
    <w:rsid w:val="001318B7"/>
    <w:rsid w:val="0016110B"/>
    <w:rsid w:val="001635AA"/>
    <w:rsid w:val="00164A6F"/>
    <w:rsid w:val="001735CE"/>
    <w:rsid w:val="001745D9"/>
    <w:rsid w:val="001761B8"/>
    <w:rsid w:val="00184506"/>
    <w:rsid w:val="001B2D25"/>
    <w:rsid w:val="001C2091"/>
    <w:rsid w:val="001D7D65"/>
    <w:rsid w:val="001F46F9"/>
    <w:rsid w:val="002044F7"/>
    <w:rsid w:val="00217C31"/>
    <w:rsid w:val="00222B18"/>
    <w:rsid w:val="00227586"/>
    <w:rsid w:val="00234197"/>
    <w:rsid w:val="00253238"/>
    <w:rsid w:val="00271F17"/>
    <w:rsid w:val="00280B41"/>
    <w:rsid w:val="002828D0"/>
    <w:rsid w:val="002A3A00"/>
    <w:rsid w:val="002B6BD5"/>
    <w:rsid w:val="002C3F78"/>
    <w:rsid w:val="002C3F9E"/>
    <w:rsid w:val="002E0362"/>
    <w:rsid w:val="002E2341"/>
    <w:rsid w:val="003154F1"/>
    <w:rsid w:val="00325C31"/>
    <w:rsid w:val="00332D68"/>
    <w:rsid w:val="00344B2B"/>
    <w:rsid w:val="00346EDF"/>
    <w:rsid w:val="00351F94"/>
    <w:rsid w:val="0035463E"/>
    <w:rsid w:val="00376FE9"/>
    <w:rsid w:val="0038618E"/>
    <w:rsid w:val="003976B3"/>
    <w:rsid w:val="003A1E7E"/>
    <w:rsid w:val="003B52BA"/>
    <w:rsid w:val="003B66D8"/>
    <w:rsid w:val="003C7C11"/>
    <w:rsid w:val="003D6A90"/>
    <w:rsid w:val="003E6770"/>
    <w:rsid w:val="0040045E"/>
    <w:rsid w:val="00402D17"/>
    <w:rsid w:val="00417D45"/>
    <w:rsid w:val="004256CE"/>
    <w:rsid w:val="00427178"/>
    <w:rsid w:val="00435465"/>
    <w:rsid w:val="00442E45"/>
    <w:rsid w:val="00447030"/>
    <w:rsid w:val="00451F6E"/>
    <w:rsid w:val="00463FE5"/>
    <w:rsid w:val="004908B9"/>
    <w:rsid w:val="004958DF"/>
    <w:rsid w:val="004A3460"/>
    <w:rsid w:val="004B4AF2"/>
    <w:rsid w:val="004C009B"/>
    <w:rsid w:val="004C42CF"/>
    <w:rsid w:val="004D005A"/>
    <w:rsid w:val="004E7FCC"/>
    <w:rsid w:val="00525302"/>
    <w:rsid w:val="005452D5"/>
    <w:rsid w:val="00550962"/>
    <w:rsid w:val="00565121"/>
    <w:rsid w:val="00571B1E"/>
    <w:rsid w:val="00572BC2"/>
    <w:rsid w:val="0057314F"/>
    <w:rsid w:val="00577B62"/>
    <w:rsid w:val="00593EE0"/>
    <w:rsid w:val="00597244"/>
    <w:rsid w:val="005B39FA"/>
    <w:rsid w:val="005B60B6"/>
    <w:rsid w:val="005C5F7B"/>
    <w:rsid w:val="005E0B71"/>
    <w:rsid w:val="005E7AE5"/>
    <w:rsid w:val="00601F90"/>
    <w:rsid w:val="00602E44"/>
    <w:rsid w:val="006145FE"/>
    <w:rsid w:val="00622143"/>
    <w:rsid w:val="00624FDB"/>
    <w:rsid w:val="006612B8"/>
    <w:rsid w:val="00664EEA"/>
    <w:rsid w:val="00672C2C"/>
    <w:rsid w:val="00672DD7"/>
    <w:rsid w:val="00673980"/>
    <w:rsid w:val="00690FA4"/>
    <w:rsid w:val="0069262C"/>
    <w:rsid w:val="006B5D77"/>
    <w:rsid w:val="006C1683"/>
    <w:rsid w:val="006D2097"/>
    <w:rsid w:val="006D37FA"/>
    <w:rsid w:val="006F7EAD"/>
    <w:rsid w:val="007057DE"/>
    <w:rsid w:val="00713003"/>
    <w:rsid w:val="00714F05"/>
    <w:rsid w:val="0074324C"/>
    <w:rsid w:val="007449E2"/>
    <w:rsid w:val="00750C83"/>
    <w:rsid w:val="007639C0"/>
    <w:rsid w:val="00763D82"/>
    <w:rsid w:val="00766478"/>
    <w:rsid w:val="00780CDC"/>
    <w:rsid w:val="00791E8E"/>
    <w:rsid w:val="007A7D72"/>
    <w:rsid w:val="007B19DC"/>
    <w:rsid w:val="007B3AA8"/>
    <w:rsid w:val="007B48F7"/>
    <w:rsid w:val="007C1EB5"/>
    <w:rsid w:val="007E62DA"/>
    <w:rsid w:val="007F67DD"/>
    <w:rsid w:val="00810E5A"/>
    <w:rsid w:val="008257DB"/>
    <w:rsid w:val="00833C90"/>
    <w:rsid w:val="008414DD"/>
    <w:rsid w:val="008438D9"/>
    <w:rsid w:val="0084588F"/>
    <w:rsid w:val="00863CBD"/>
    <w:rsid w:val="00867BCB"/>
    <w:rsid w:val="008753C7"/>
    <w:rsid w:val="00887651"/>
    <w:rsid w:val="00893043"/>
    <w:rsid w:val="00896D25"/>
    <w:rsid w:val="008C7BC1"/>
    <w:rsid w:val="008D3308"/>
    <w:rsid w:val="008D35AC"/>
    <w:rsid w:val="008E73D1"/>
    <w:rsid w:val="00901F5F"/>
    <w:rsid w:val="00902597"/>
    <w:rsid w:val="00911EA2"/>
    <w:rsid w:val="00912DEA"/>
    <w:rsid w:val="0091575F"/>
    <w:rsid w:val="009238F3"/>
    <w:rsid w:val="00923DE5"/>
    <w:rsid w:val="00931CD6"/>
    <w:rsid w:val="00932675"/>
    <w:rsid w:val="0093305A"/>
    <w:rsid w:val="00934D52"/>
    <w:rsid w:val="009479E9"/>
    <w:rsid w:val="009615B1"/>
    <w:rsid w:val="0098294E"/>
    <w:rsid w:val="00985843"/>
    <w:rsid w:val="0098697E"/>
    <w:rsid w:val="009971CA"/>
    <w:rsid w:val="009A04DC"/>
    <w:rsid w:val="009A29CE"/>
    <w:rsid w:val="009A739D"/>
    <w:rsid w:val="009D0B7A"/>
    <w:rsid w:val="009E19A1"/>
    <w:rsid w:val="009E545C"/>
    <w:rsid w:val="009E7234"/>
    <w:rsid w:val="009F5162"/>
    <w:rsid w:val="00A02B96"/>
    <w:rsid w:val="00A1145B"/>
    <w:rsid w:val="00A13805"/>
    <w:rsid w:val="00A249E1"/>
    <w:rsid w:val="00A24C4E"/>
    <w:rsid w:val="00A3045C"/>
    <w:rsid w:val="00A63524"/>
    <w:rsid w:val="00A66077"/>
    <w:rsid w:val="00A66CC1"/>
    <w:rsid w:val="00A67B65"/>
    <w:rsid w:val="00A81F27"/>
    <w:rsid w:val="00A92473"/>
    <w:rsid w:val="00A96421"/>
    <w:rsid w:val="00A97A12"/>
    <w:rsid w:val="00AA02DE"/>
    <w:rsid w:val="00AA5F63"/>
    <w:rsid w:val="00AA68AE"/>
    <w:rsid w:val="00AB23BF"/>
    <w:rsid w:val="00AB3D61"/>
    <w:rsid w:val="00AF470C"/>
    <w:rsid w:val="00B22062"/>
    <w:rsid w:val="00B22480"/>
    <w:rsid w:val="00B41638"/>
    <w:rsid w:val="00B86AE6"/>
    <w:rsid w:val="00BB302E"/>
    <w:rsid w:val="00BC6A0D"/>
    <w:rsid w:val="00BD010E"/>
    <w:rsid w:val="00BE71C1"/>
    <w:rsid w:val="00C00BD5"/>
    <w:rsid w:val="00C02D76"/>
    <w:rsid w:val="00C07602"/>
    <w:rsid w:val="00C1391D"/>
    <w:rsid w:val="00C33F2E"/>
    <w:rsid w:val="00C34D1E"/>
    <w:rsid w:val="00C373E7"/>
    <w:rsid w:val="00C55F33"/>
    <w:rsid w:val="00C626EC"/>
    <w:rsid w:val="00C639EE"/>
    <w:rsid w:val="00C71C15"/>
    <w:rsid w:val="00C867AF"/>
    <w:rsid w:val="00C9338F"/>
    <w:rsid w:val="00CA26F4"/>
    <w:rsid w:val="00CB724F"/>
    <w:rsid w:val="00CC5907"/>
    <w:rsid w:val="00CD0194"/>
    <w:rsid w:val="00CD59F8"/>
    <w:rsid w:val="00CF0544"/>
    <w:rsid w:val="00CF7805"/>
    <w:rsid w:val="00D0190E"/>
    <w:rsid w:val="00D246CE"/>
    <w:rsid w:val="00D4016F"/>
    <w:rsid w:val="00D406A8"/>
    <w:rsid w:val="00D503FE"/>
    <w:rsid w:val="00D6443C"/>
    <w:rsid w:val="00D64AE4"/>
    <w:rsid w:val="00D8492D"/>
    <w:rsid w:val="00D87A43"/>
    <w:rsid w:val="00D93364"/>
    <w:rsid w:val="00DA0C6D"/>
    <w:rsid w:val="00DA256B"/>
    <w:rsid w:val="00DC0E54"/>
    <w:rsid w:val="00DC1EC1"/>
    <w:rsid w:val="00DD2697"/>
    <w:rsid w:val="00DD3D1C"/>
    <w:rsid w:val="00E11E10"/>
    <w:rsid w:val="00E308B0"/>
    <w:rsid w:val="00E31E0D"/>
    <w:rsid w:val="00E36FAC"/>
    <w:rsid w:val="00E3732A"/>
    <w:rsid w:val="00E4605F"/>
    <w:rsid w:val="00E46CF1"/>
    <w:rsid w:val="00E54EFF"/>
    <w:rsid w:val="00E60594"/>
    <w:rsid w:val="00E709AF"/>
    <w:rsid w:val="00E743F9"/>
    <w:rsid w:val="00ED11C5"/>
    <w:rsid w:val="00ED12C0"/>
    <w:rsid w:val="00EE266F"/>
    <w:rsid w:val="00EE6271"/>
    <w:rsid w:val="00EF3BF5"/>
    <w:rsid w:val="00F03BD7"/>
    <w:rsid w:val="00F14BBA"/>
    <w:rsid w:val="00F23139"/>
    <w:rsid w:val="00F2364E"/>
    <w:rsid w:val="00F40D2B"/>
    <w:rsid w:val="00F416BB"/>
    <w:rsid w:val="00F43223"/>
    <w:rsid w:val="00F72D83"/>
    <w:rsid w:val="00F74E41"/>
    <w:rsid w:val="00F80D1F"/>
    <w:rsid w:val="00F87D74"/>
    <w:rsid w:val="00F94EC0"/>
    <w:rsid w:val="00FA2EC5"/>
    <w:rsid w:val="00FB6AA3"/>
    <w:rsid w:val="00FC5B82"/>
    <w:rsid w:val="00FC688D"/>
    <w:rsid w:val="00FE6C56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B66D8"/>
    <w:pPr>
      <w:spacing w:after="120"/>
      <w:ind w:left="283"/>
    </w:pPr>
    <w:rPr>
      <w:rFonts w:ascii="Times New Roman" w:hAnsi="Times New Roman" w:cs="Times New Roman"/>
      <w:bCs w:val="0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B66D8"/>
    <w:pPr>
      <w:spacing w:after="120"/>
      <w:ind w:left="283"/>
    </w:pPr>
    <w:rPr>
      <w:rFonts w:ascii="Times New Roman" w:hAnsi="Times New Roman" w:cs="Times New Roman"/>
      <w:bCs w:val="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s.wikipedia.org/wiki/Investigaci%C3%B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ografias.com/trabajos15/invest-cientifica/invest-cientifica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fnn60@hotmail.com" TargetMode="External"/><Relationship Id="rId14" Type="http://schemas.openxmlformats.org/officeDocument/2006/relationships/hyperlink" Target="http://www.slideshare.net/xelaleph/investigacion-cientifica-13916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4B1-EA06-497D-9BA1-C670EF5E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1335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Tecnológico Publico</vt:lpstr>
    </vt:vector>
  </TitlesOfParts>
  <Company>familia</Company>
  <LinksUpToDate>false</LinksUpToDate>
  <CharactersWithSpaces>8661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mailto:pfnn60@hotmail.com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Tecnológico Publico</dc:title>
  <dc:creator>alejandra</dc:creator>
  <cp:lastModifiedBy>Pedro</cp:lastModifiedBy>
  <cp:revision>5</cp:revision>
  <cp:lastPrinted>2012-08-15T14:25:00Z</cp:lastPrinted>
  <dcterms:created xsi:type="dcterms:W3CDTF">2013-08-19T05:10:00Z</dcterms:created>
  <dcterms:modified xsi:type="dcterms:W3CDTF">2013-08-19T19:10:00Z</dcterms:modified>
</cp:coreProperties>
</file>