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26" w:rsidRPr="0077380D" w:rsidRDefault="004E080A" w:rsidP="008B1BC5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1.1pt;margin-top:-56.55pt;width:38.3pt;height:49.25pt;z-index:251659264">
            <v:imagedata r:id="rId8" o:title=""/>
            <w10:wrap type="topAndBottom"/>
          </v:shape>
          <o:OLEObject Type="Embed" ProgID="CDraw5" ShapeID="_x0000_s2052" DrawAspect="Content" ObjectID="_1429558799" r:id="rId9"/>
        </w:pict>
      </w:r>
    </w:p>
    <w:p w:rsidR="000D3526" w:rsidRPr="0077380D" w:rsidRDefault="000D3526" w:rsidP="00F81AB8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</w:rPr>
      </w:pPr>
    </w:p>
    <w:p w:rsidR="00F81AB8" w:rsidRPr="00025A7F" w:rsidRDefault="0077380D" w:rsidP="00F81AB8">
      <w:pPr>
        <w:tabs>
          <w:tab w:val="left" w:pos="426"/>
        </w:tabs>
        <w:jc w:val="center"/>
        <w:rPr>
          <w:b/>
          <w:i/>
          <w:sz w:val="22"/>
          <w:szCs w:val="22"/>
        </w:rPr>
      </w:pPr>
      <w:r w:rsidRPr="0077380D">
        <w:rPr>
          <w:rFonts w:ascii="Arial" w:hAnsi="Arial" w:cs="Arial"/>
          <w:b/>
          <w:sz w:val="22"/>
          <w:szCs w:val="22"/>
        </w:rPr>
        <w:t>PLAN DE LA UNIDAD DIDACTICA DE MAQUINAS CONVENCIONALES</w:t>
      </w:r>
      <w:r>
        <w:rPr>
          <w:rFonts w:ascii="Arial" w:hAnsi="Arial" w:cs="Arial"/>
          <w:b/>
          <w:sz w:val="22"/>
          <w:szCs w:val="22"/>
        </w:rPr>
        <w:t xml:space="preserve"> I</w:t>
      </w:r>
      <w:r w:rsidRPr="0077380D">
        <w:rPr>
          <w:b/>
          <w:sz w:val="22"/>
          <w:szCs w:val="22"/>
        </w:rPr>
        <w:t xml:space="preserve"> </w:t>
      </w:r>
    </w:p>
    <w:p w:rsidR="00F81AB8" w:rsidRPr="005034DA" w:rsidRDefault="00F81AB8" w:rsidP="00F81AB8">
      <w:pPr>
        <w:tabs>
          <w:tab w:val="left" w:pos="426"/>
        </w:tabs>
        <w:rPr>
          <w:sz w:val="22"/>
          <w:szCs w:val="22"/>
        </w:rPr>
      </w:pPr>
    </w:p>
    <w:p w:rsidR="00F81AB8" w:rsidRDefault="00F81AB8" w:rsidP="00F81AB8">
      <w:pPr>
        <w:numPr>
          <w:ilvl w:val="0"/>
          <w:numId w:val="1"/>
        </w:numPr>
        <w:tabs>
          <w:tab w:val="left" w:pos="426"/>
        </w:tabs>
        <w:rPr>
          <w:b/>
          <w:sz w:val="22"/>
          <w:szCs w:val="22"/>
        </w:rPr>
      </w:pPr>
      <w:r w:rsidRPr="005034DA">
        <w:rPr>
          <w:b/>
          <w:sz w:val="22"/>
          <w:szCs w:val="22"/>
        </w:rPr>
        <w:t>DATOS GENERALES</w:t>
      </w:r>
    </w:p>
    <w:p w:rsidR="00F81AB8" w:rsidRPr="005B1785" w:rsidRDefault="00F81AB8" w:rsidP="00F81AB8">
      <w:pPr>
        <w:ind w:left="180"/>
        <w:rPr>
          <w:b/>
          <w:sz w:val="22"/>
          <w:szCs w:val="22"/>
        </w:rPr>
      </w:pPr>
      <w:r>
        <w:rPr>
          <w:sz w:val="22"/>
          <w:szCs w:val="22"/>
        </w:rPr>
        <w:t xml:space="preserve">1.1  </w:t>
      </w:r>
      <w:r w:rsidRPr="005B1785">
        <w:rPr>
          <w:sz w:val="22"/>
          <w:szCs w:val="22"/>
        </w:rPr>
        <w:t>FAMILIA PROFESIONAL</w:t>
      </w:r>
      <w:r w:rsidRPr="005B1785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MECANICA Y METALES</w:t>
      </w:r>
    </w:p>
    <w:p w:rsidR="00F81AB8" w:rsidRPr="005034DA" w:rsidRDefault="00F81AB8" w:rsidP="00F81AB8">
      <w:pPr>
        <w:tabs>
          <w:tab w:val="left" w:pos="426"/>
          <w:tab w:val="num" w:pos="72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1.2. </w:t>
      </w:r>
      <w:r w:rsidRPr="005034DA">
        <w:rPr>
          <w:sz w:val="22"/>
          <w:szCs w:val="22"/>
        </w:rPr>
        <w:t>CARRERA PROFESIONAL</w:t>
      </w:r>
      <w:r w:rsidRPr="005034DA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MECANICA DE PRODUCCION</w:t>
      </w:r>
    </w:p>
    <w:p w:rsidR="00F81AB8" w:rsidRPr="00C20E7F" w:rsidRDefault="00F81AB8" w:rsidP="00F81AB8">
      <w:pPr>
        <w:tabs>
          <w:tab w:val="left" w:pos="426"/>
          <w:tab w:val="num" w:pos="720"/>
        </w:tabs>
        <w:rPr>
          <w:b/>
          <w:sz w:val="22"/>
          <w:szCs w:val="22"/>
          <w:lang w:val="pt-BR"/>
        </w:rPr>
      </w:pPr>
      <w:r>
        <w:rPr>
          <w:sz w:val="22"/>
          <w:szCs w:val="22"/>
        </w:rPr>
        <w:t xml:space="preserve">   1.3. </w:t>
      </w:r>
      <w:r w:rsidRPr="00C20E7F">
        <w:rPr>
          <w:sz w:val="22"/>
          <w:szCs w:val="22"/>
        </w:rPr>
        <w:t>MODULO PROFESIONAL</w:t>
      </w:r>
      <w:r w:rsidRPr="00C20E7F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>MECANIZADO I</w:t>
      </w:r>
    </w:p>
    <w:p w:rsidR="00F81AB8" w:rsidRDefault="00F81AB8" w:rsidP="00F81AB8">
      <w:pPr>
        <w:tabs>
          <w:tab w:val="left" w:pos="426"/>
          <w:tab w:val="num" w:pos="720"/>
        </w:tabs>
        <w:rPr>
          <w:b/>
          <w:sz w:val="22"/>
          <w:szCs w:val="22"/>
        </w:rPr>
      </w:pPr>
      <w:r>
        <w:rPr>
          <w:sz w:val="22"/>
          <w:szCs w:val="22"/>
          <w:lang w:val="pt-BR"/>
        </w:rPr>
        <w:t xml:space="preserve">   1.4. </w:t>
      </w:r>
      <w:r w:rsidRPr="00C20E7F">
        <w:rPr>
          <w:sz w:val="22"/>
          <w:szCs w:val="22"/>
          <w:lang w:val="pt-BR"/>
        </w:rPr>
        <w:t>UNIDAD DIDACTICA</w:t>
      </w:r>
      <w:r w:rsidRPr="00C20E7F"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 xml:space="preserve">             </w:t>
      </w:r>
      <w:r w:rsidRPr="00C20E7F">
        <w:rPr>
          <w:sz w:val="22"/>
          <w:szCs w:val="22"/>
          <w:lang w:val="pt-BR"/>
        </w:rPr>
        <w:t xml:space="preserve">: </w:t>
      </w:r>
      <w:r>
        <w:rPr>
          <w:sz w:val="22"/>
          <w:szCs w:val="22"/>
          <w:lang w:val="pt-BR"/>
        </w:rPr>
        <w:t xml:space="preserve"> MAQUINAS CONVENCIONALES</w:t>
      </w:r>
      <w:r w:rsidR="004E080A">
        <w:rPr>
          <w:sz w:val="22"/>
          <w:szCs w:val="22"/>
          <w:lang w:val="pt-BR"/>
        </w:rPr>
        <w:t xml:space="preserve"> I</w:t>
      </w:r>
      <w:bookmarkStart w:id="0" w:name="_GoBack"/>
      <w:bookmarkEnd w:id="0"/>
    </w:p>
    <w:p w:rsidR="00F81AB8" w:rsidRDefault="00F81AB8" w:rsidP="00F81AB8">
      <w:pPr>
        <w:tabs>
          <w:tab w:val="left" w:pos="426"/>
          <w:tab w:val="num" w:pos="720"/>
        </w:tabs>
        <w:rPr>
          <w:sz w:val="22"/>
          <w:szCs w:val="22"/>
          <w:lang w:val="pt-BR"/>
        </w:rPr>
      </w:pPr>
      <w:r>
        <w:rPr>
          <w:b/>
          <w:sz w:val="22"/>
          <w:szCs w:val="22"/>
        </w:rPr>
        <w:t xml:space="preserve">   1.5. </w:t>
      </w:r>
      <w:r w:rsidRPr="005034DA">
        <w:rPr>
          <w:sz w:val="22"/>
          <w:szCs w:val="22"/>
          <w:lang w:val="pt-BR"/>
        </w:rPr>
        <w:t>SEMESTRE ACADEMICO</w:t>
      </w:r>
      <w:r w:rsidRPr="005034DA">
        <w:rPr>
          <w:sz w:val="22"/>
          <w:szCs w:val="22"/>
          <w:lang w:val="pt-BR"/>
        </w:rPr>
        <w:tab/>
        <w:t xml:space="preserve">: </w:t>
      </w:r>
      <w:r w:rsidR="00902C4A">
        <w:rPr>
          <w:sz w:val="22"/>
          <w:szCs w:val="22"/>
          <w:lang w:val="pt-BR"/>
        </w:rPr>
        <w:t>III</w:t>
      </w:r>
      <w:r>
        <w:rPr>
          <w:b/>
          <w:sz w:val="22"/>
          <w:szCs w:val="22"/>
        </w:rPr>
        <w:br/>
        <w:t xml:space="preserve">   1.6. </w:t>
      </w:r>
      <w:r>
        <w:rPr>
          <w:sz w:val="22"/>
          <w:szCs w:val="22"/>
          <w:lang w:val="pt-BR"/>
        </w:rPr>
        <w:t>NUMERO DE HORAS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 xml:space="preserve">: 12      HORAS SEM/ 216       </w:t>
      </w:r>
      <w:r w:rsidRPr="005034DA">
        <w:rPr>
          <w:sz w:val="22"/>
          <w:szCs w:val="22"/>
          <w:lang w:val="pt-BR"/>
        </w:rPr>
        <w:t xml:space="preserve"> HORAS SEMESTRALES</w:t>
      </w:r>
    </w:p>
    <w:p w:rsidR="00F81AB8" w:rsidRPr="00AF47B4" w:rsidRDefault="00F81AB8" w:rsidP="00F81AB8">
      <w:pPr>
        <w:tabs>
          <w:tab w:val="left" w:pos="426"/>
          <w:tab w:val="num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1.7. NUMERO DE CREDITOS</w:t>
      </w:r>
    </w:p>
    <w:p w:rsidR="00F81AB8" w:rsidRDefault="00F81AB8" w:rsidP="00F81AB8">
      <w:pPr>
        <w:tabs>
          <w:tab w:val="left" w:pos="426"/>
          <w:tab w:val="num" w:pos="720"/>
        </w:tabs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1.8</w:t>
      </w:r>
      <w:r w:rsidR="009200EC">
        <w:rPr>
          <w:sz w:val="22"/>
          <w:szCs w:val="22"/>
          <w:lang w:val="pt-BR"/>
        </w:rPr>
        <w:t xml:space="preserve">. FECHA DE EJECIÓN         </w:t>
      </w:r>
      <w:r w:rsidR="009200EC">
        <w:rPr>
          <w:sz w:val="22"/>
          <w:szCs w:val="22"/>
          <w:lang w:val="pt-BR"/>
        </w:rPr>
        <w:tab/>
        <w:t>: 01 de Abril</w:t>
      </w:r>
      <w:proofErr w:type="gramStart"/>
      <w:r w:rsidR="009200EC">
        <w:rPr>
          <w:sz w:val="22"/>
          <w:szCs w:val="22"/>
          <w:lang w:val="pt-BR"/>
        </w:rPr>
        <w:t xml:space="preserve">  </w:t>
      </w:r>
      <w:proofErr w:type="gramEnd"/>
      <w:r w:rsidR="009200EC">
        <w:rPr>
          <w:sz w:val="22"/>
          <w:szCs w:val="22"/>
          <w:lang w:val="pt-BR"/>
        </w:rPr>
        <w:t>AL 09</w:t>
      </w:r>
      <w:r>
        <w:rPr>
          <w:sz w:val="22"/>
          <w:szCs w:val="22"/>
          <w:lang w:val="pt-BR"/>
        </w:rPr>
        <w:t xml:space="preserve"> de Agosto Del 201</w:t>
      </w:r>
      <w:r w:rsidR="009200EC">
        <w:rPr>
          <w:sz w:val="22"/>
          <w:szCs w:val="22"/>
          <w:lang w:val="pt-BR"/>
        </w:rPr>
        <w:t>3</w:t>
      </w:r>
      <w:r>
        <w:rPr>
          <w:sz w:val="22"/>
          <w:szCs w:val="22"/>
          <w:lang w:val="pt-BR"/>
        </w:rPr>
        <w:t xml:space="preserve">   </w:t>
      </w:r>
    </w:p>
    <w:p w:rsidR="00F81AB8" w:rsidRPr="00A506FF" w:rsidRDefault="00F81AB8" w:rsidP="00F81AB8">
      <w:pPr>
        <w:tabs>
          <w:tab w:val="left" w:pos="426"/>
          <w:tab w:val="num" w:pos="720"/>
        </w:tabs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  1.9. </w:t>
      </w:r>
      <w:r w:rsidRPr="005034DA">
        <w:rPr>
          <w:sz w:val="22"/>
          <w:szCs w:val="22"/>
          <w:lang w:val="pt-BR"/>
        </w:rPr>
        <w:t>DOCENTE RESPONSABLE</w:t>
      </w:r>
      <w:r w:rsidRPr="005034DA">
        <w:rPr>
          <w:sz w:val="22"/>
          <w:szCs w:val="22"/>
          <w:lang w:val="pt-BR"/>
        </w:rPr>
        <w:tab/>
        <w:t xml:space="preserve">: </w:t>
      </w:r>
      <w:r>
        <w:rPr>
          <w:sz w:val="22"/>
          <w:szCs w:val="22"/>
          <w:lang w:val="pt-BR"/>
        </w:rPr>
        <w:t>David M. Reyes</w:t>
      </w:r>
      <w:proofErr w:type="gramStart"/>
      <w:r>
        <w:rPr>
          <w:sz w:val="22"/>
          <w:szCs w:val="22"/>
          <w:lang w:val="pt-BR"/>
        </w:rPr>
        <w:t xml:space="preserve"> </w:t>
      </w:r>
      <w:r w:rsidR="005F30DC">
        <w:rPr>
          <w:sz w:val="22"/>
          <w:szCs w:val="22"/>
          <w:lang w:val="pt-BR"/>
        </w:rPr>
        <w:t xml:space="preserve"> </w:t>
      </w:r>
      <w:proofErr w:type="spellStart"/>
      <w:proofErr w:type="gramEnd"/>
      <w:r>
        <w:rPr>
          <w:sz w:val="22"/>
          <w:szCs w:val="22"/>
          <w:lang w:val="pt-BR"/>
        </w:rPr>
        <w:t>Lector</w:t>
      </w:r>
      <w:proofErr w:type="spellEnd"/>
    </w:p>
    <w:p w:rsidR="00F81AB8" w:rsidRPr="00A506FF" w:rsidRDefault="00F81AB8" w:rsidP="00F81AB8">
      <w:pPr>
        <w:tabs>
          <w:tab w:val="left" w:pos="567"/>
        </w:tabs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1.10. CORREO </w:t>
      </w:r>
      <w:proofErr w:type="gramStart"/>
      <w:r>
        <w:rPr>
          <w:sz w:val="22"/>
          <w:szCs w:val="22"/>
          <w:lang w:val="pt-BR"/>
        </w:rPr>
        <w:t>ELECTRONICO       :</w:t>
      </w:r>
      <w:proofErr w:type="gramEnd"/>
      <w:r>
        <w:rPr>
          <w:sz w:val="22"/>
          <w:szCs w:val="22"/>
          <w:lang w:val="pt-BR"/>
        </w:rPr>
        <w:t xml:space="preserve"> david_reyes_99@hotmail.com</w:t>
      </w:r>
    </w:p>
    <w:p w:rsidR="00F81AB8" w:rsidRPr="00AF6273" w:rsidRDefault="00F81AB8" w:rsidP="00F81AB8">
      <w:pPr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  1.11. PAGINA</w:t>
      </w:r>
      <w:proofErr w:type="gramStart"/>
      <w:r>
        <w:rPr>
          <w:sz w:val="22"/>
          <w:szCs w:val="22"/>
          <w:lang w:val="pt-BR"/>
        </w:rPr>
        <w:t xml:space="preserve">  </w:t>
      </w:r>
      <w:proofErr w:type="gramEnd"/>
      <w:r w:rsidRPr="00627980">
        <w:rPr>
          <w:sz w:val="22"/>
          <w:szCs w:val="22"/>
          <w:lang w:val="pt-BR"/>
        </w:rPr>
        <w:t>W</w:t>
      </w:r>
      <w:r>
        <w:rPr>
          <w:sz w:val="22"/>
          <w:szCs w:val="22"/>
          <w:lang w:val="pt-BR"/>
        </w:rPr>
        <w:t>EB                           :</w:t>
      </w:r>
      <w:r w:rsidRPr="00627980">
        <w:rPr>
          <w:sz w:val="22"/>
          <w:szCs w:val="22"/>
          <w:lang w:val="pt-BR"/>
        </w:rPr>
        <w:t xml:space="preserve"> </w:t>
      </w:r>
      <w:hyperlink r:id="rId10" w:history="1">
        <w:r w:rsidRPr="00627980">
          <w:rPr>
            <w:rStyle w:val="Hipervnculo"/>
            <w:sz w:val="22"/>
            <w:szCs w:val="22"/>
            <w:lang w:val="pt-BR"/>
          </w:rPr>
          <w:t>www.istene.edu.pe</w:t>
        </w:r>
      </w:hyperlink>
    </w:p>
    <w:p w:rsidR="00F81AB8" w:rsidRPr="00AF6273" w:rsidRDefault="00F81AB8" w:rsidP="00F81AB8">
      <w:pPr>
        <w:ind w:left="180"/>
        <w:rPr>
          <w:b/>
          <w:sz w:val="22"/>
          <w:szCs w:val="22"/>
          <w:lang w:val="pt-BR"/>
        </w:rPr>
      </w:pPr>
    </w:p>
    <w:p w:rsidR="00F81AB8" w:rsidRDefault="00F81AB8" w:rsidP="00F81AB8">
      <w:pPr>
        <w:numPr>
          <w:ilvl w:val="0"/>
          <w:numId w:val="1"/>
        </w:numPr>
        <w:rPr>
          <w:b/>
          <w:sz w:val="22"/>
          <w:szCs w:val="22"/>
        </w:rPr>
      </w:pPr>
      <w:r w:rsidRPr="005034DA">
        <w:rPr>
          <w:b/>
          <w:sz w:val="22"/>
          <w:szCs w:val="22"/>
          <w:lang w:val="pt-BR"/>
        </w:rPr>
        <w:t>COMPE</w:t>
      </w:r>
      <w:r w:rsidRPr="005034DA">
        <w:rPr>
          <w:b/>
          <w:sz w:val="22"/>
          <w:szCs w:val="22"/>
        </w:rPr>
        <w:t xml:space="preserve">TENCIA </w:t>
      </w:r>
      <w:r>
        <w:rPr>
          <w:b/>
          <w:sz w:val="22"/>
          <w:szCs w:val="22"/>
        </w:rPr>
        <w:t>GENERAL</w:t>
      </w:r>
    </w:p>
    <w:p w:rsidR="00F81AB8" w:rsidRPr="00F92704" w:rsidRDefault="00F81AB8" w:rsidP="00F81AB8">
      <w:pPr>
        <w:pStyle w:val="Prrafodelista"/>
        <w:spacing w:line="360" w:lineRule="auto"/>
        <w:ind w:left="180"/>
        <w:jc w:val="both"/>
        <w:rPr>
          <w:rFonts w:ascii="Arial" w:hAnsi="Arial" w:cs="Arial"/>
          <w:bCs/>
          <w:sz w:val="20"/>
          <w:szCs w:val="20"/>
        </w:rPr>
      </w:pPr>
      <w:r w:rsidRPr="00F92704">
        <w:rPr>
          <w:rFonts w:ascii="Arial" w:hAnsi="Arial" w:cs="Arial"/>
          <w:bCs/>
          <w:sz w:val="20"/>
          <w:szCs w:val="20"/>
        </w:rPr>
        <w:t xml:space="preserve">Planificar, coordinar, supervisar y evaluar las labores productivas y de mantenimiento mecánico de una planta industrial; diseñar, fabricar y reconstruir elementos de </w:t>
      </w:r>
      <w:proofErr w:type="spellStart"/>
      <w:r w:rsidRPr="00F92704">
        <w:rPr>
          <w:rFonts w:ascii="Arial" w:hAnsi="Arial" w:cs="Arial"/>
          <w:bCs/>
          <w:sz w:val="20"/>
          <w:szCs w:val="20"/>
        </w:rPr>
        <w:t>maquinas</w:t>
      </w:r>
      <w:proofErr w:type="spellEnd"/>
      <w:r w:rsidRPr="00F92704">
        <w:rPr>
          <w:rFonts w:ascii="Arial" w:hAnsi="Arial" w:cs="Arial"/>
          <w:bCs/>
          <w:sz w:val="20"/>
          <w:szCs w:val="20"/>
        </w:rPr>
        <w:t xml:space="preserve">, maquinas simples y matrices, mediante las maquinas herramientas y otras técnicas de producción, considerando las normas técnicas, seguridad e higiene industrial y conservación </w:t>
      </w:r>
      <w:proofErr w:type="gramStart"/>
      <w:r w:rsidRPr="00F92704">
        <w:rPr>
          <w:rFonts w:ascii="Arial" w:hAnsi="Arial" w:cs="Arial"/>
          <w:bCs/>
          <w:sz w:val="20"/>
          <w:szCs w:val="20"/>
        </w:rPr>
        <w:t>del</w:t>
      </w:r>
      <w:proofErr w:type="gramEnd"/>
      <w:r w:rsidRPr="00F92704">
        <w:rPr>
          <w:rFonts w:ascii="Arial" w:hAnsi="Arial" w:cs="Arial"/>
          <w:bCs/>
          <w:sz w:val="20"/>
          <w:szCs w:val="20"/>
        </w:rPr>
        <w:t xml:space="preserve"> medio ambiente</w:t>
      </w:r>
    </w:p>
    <w:p w:rsidR="00F81AB8" w:rsidRPr="00BE7B71" w:rsidRDefault="00F81AB8" w:rsidP="00F81AB8">
      <w:pPr>
        <w:ind w:left="-284"/>
        <w:jc w:val="both"/>
        <w:rPr>
          <w:b/>
          <w:bCs/>
          <w:sz w:val="22"/>
          <w:szCs w:val="22"/>
        </w:rPr>
      </w:pPr>
      <w:r w:rsidRPr="00BE7B71">
        <w:rPr>
          <w:b/>
          <w:bCs/>
          <w:sz w:val="22"/>
          <w:szCs w:val="22"/>
        </w:rPr>
        <w:t>III.- COMPETENCIA DEL MÓDULO</w:t>
      </w:r>
    </w:p>
    <w:p w:rsidR="00F81AB8" w:rsidRDefault="00F81AB8" w:rsidP="00F81AB8">
      <w:pPr>
        <w:ind w:left="142"/>
        <w:rPr>
          <w:rFonts w:ascii="Arial" w:hAnsi="Arial" w:cs="Arial"/>
          <w:sz w:val="20"/>
          <w:szCs w:val="20"/>
        </w:rPr>
      </w:pPr>
      <w:r w:rsidRPr="005F4D50">
        <w:rPr>
          <w:rFonts w:ascii="Arial" w:hAnsi="Arial" w:cs="Arial"/>
          <w:sz w:val="20"/>
          <w:szCs w:val="20"/>
        </w:rPr>
        <w:t>Fabricar elementos mecánicos y maquinas, garantizando la calidad del producto.</w:t>
      </w:r>
    </w:p>
    <w:p w:rsidR="00F81AB8" w:rsidRPr="00DE5C76" w:rsidRDefault="00F81AB8" w:rsidP="00F81AB8">
      <w:pPr>
        <w:jc w:val="both"/>
        <w:rPr>
          <w:bCs/>
          <w:sz w:val="22"/>
          <w:szCs w:val="22"/>
        </w:rPr>
      </w:pPr>
    </w:p>
    <w:p w:rsidR="00F81AB8" w:rsidRPr="00DD2F41" w:rsidRDefault="00F81AB8" w:rsidP="00F81AB8">
      <w:pPr>
        <w:ind w:left="-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IV.- </w:t>
      </w:r>
      <w:r w:rsidRPr="008414F8">
        <w:rPr>
          <w:b/>
          <w:sz w:val="22"/>
          <w:szCs w:val="22"/>
        </w:rPr>
        <w:t>CAPACIDADES TERMINALES</w:t>
      </w:r>
      <w:r>
        <w:rPr>
          <w:b/>
          <w:sz w:val="22"/>
          <w:szCs w:val="22"/>
        </w:rPr>
        <w:t xml:space="preserve"> Y CRITERIOS DE EVALUACION</w:t>
      </w:r>
    </w:p>
    <w:p w:rsidR="00F81AB8" w:rsidRPr="008414F8" w:rsidRDefault="00F81AB8" w:rsidP="00F81AB8">
      <w:pPr>
        <w:jc w:val="both"/>
        <w:rPr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2791"/>
        <w:gridCol w:w="2509"/>
      </w:tblGrid>
      <w:tr w:rsidR="00F81AB8" w:rsidRPr="009B4CC4" w:rsidTr="0077380D">
        <w:tc>
          <w:tcPr>
            <w:tcW w:w="2921" w:type="dxa"/>
          </w:tcPr>
          <w:p w:rsidR="00F81AB8" w:rsidRPr="009B4CC4" w:rsidRDefault="00F81AB8" w:rsidP="00FD073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2791" w:type="dxa"/>
          </w:tcPr>
          <w:p w:rsidR="00F81AB8" w:rsidRPr="009B4CC4" w:rsidRDefault="00F81AB8" w:rsidP="00FD073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2509" w:type="dxa"/>
          </w:tcPr>
          <w:p w:rsidR="00F81AB8" w:rsidRPr="009B4CC4" w:rsidRDefault="00F81AB8" w:rsidP="00FD073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Indicadores de evaluación</w:t>
            </w:r>
          </w:p>
        </w:tc>
      </w:tr>
      <w:tr w:rsidR="00F81AB8" w:rsidRPr="009B4CC4" w:rsidTr="0077380D">
        <w:trPr>
          <w:trHeight w:val="965"/>
        </w:trPr>
        <w:tc>
          <w:tcPr>
            <w:tcW w:w="2921" w:type="dxa"/>
          </w:tcPr>
          <w:p w:rsidR="00CE4A3E" w:rsidRDefault="00CE4A3E" w:rsidP="00FD073F">
            <w:pPr>
              <w:tabs>
                <w:tab w:val="left" w:pos="1876"/>
              </w:tabs>
              <w:ind w:left="175" w:right="-164" w:hanging="175"/>
              <w:rPr>
                <w:rFonts w:ascii="Arial" w:hAnsi="Arial" w:cs="Arial"/>
                <w:sz w:val="20"/>
                <w:szCs w:val="20"/>
              </w:rPr>
            </w:pPr>
          </w:p>
          <w:p w:rsidR="00F81AB8" w:rsidRPr="009B4CC4" w:rsidRDefault="00F81AB8" w:rsidP="00FD073F">
            <w:pPr>
              <w:tabs>
                <w:tab w:val="left" w:pos="1876"/>
              </w:tabs>
              <w:ind w:left="175" w:right="-164" w:hanging="175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Fabrica elementos mecánicos con </w:t>
            </w:r>
            <w:proofErr w:type="spellStart"/>
            <w:r w:rsidRPr="005F4D50">
              <w:rPr>
                <w:rFonts w:ascii="Arial" w:hAnsi="Arial" w:cs="Arial"/>
                <w:sz w:val="20"/>
                <w:szCs w:val="20"/>
              </w:rPr>
              <w:t>maquinas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F4D50">
              <w:rPr>
                <w:rFonts w:ascii="Arial" w:hAnsi="Arial" w:cs="Arial"/>
                <w:sz w:val="20"/>
                <w:szCs w:val="20"/>
              </w:rPr>
              <w:t>he</w:t>
            </w:r>
            <w:r>
              <w:rPr>
                <w:rFonts w:ascii="Arial" w:hAnsi="Arial" w:cs="Arial"/>
                <w:sz w:val="20"/>
                <w:szCs w:val="20"/>
              </w:rPr>
              <w:t>rramienta considerando normas</w:t>
            </w:r>
            <w:r w:rsidRPr="005F4D50">
              <w:rPr>
                <w:rFonts w:ascii="Arial" w:hAnsi="Arial" w:cs="Arial"/>
                <w:sz w:val="20"/>
                <w:szCs w:val="20"/>
              </w:rPr>
              <w:t xml:space="preserve"> técnicas de producción.</w:t>
            </w:r>
          </w:p>
        </w:tc>
        <w:tc>
          <w:tcPr>
            <w:tcW w:w="2791" w:type="dxa"/>
          </w:tcPr>
          <w:p w:rsidR="00F81AB8" w:rsidRPr="00CD73B6" w:rsidRDefault="00F81AB8" w:rsidP="00564A63">
            <w:pPr>
              <w:ind w:left="373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64A63" w:rsidRDefault="00F81AB8" w:rsidP="00564A63">
            <w:pPr>
              <w:pStyle w:val="Prrafodelista"/>
              <w:numPr>
                <w:ilvl w:val="0"/>
                <w:numId w:val="14"/>
              </w:numPr>
              <w:ind w:left="373"/>
              <w:rPr>
                <w:rFonts w:ascii="Arial" w:hAnsi="Arial" w:cs="Arial"/>
                <w:bCs/>
                <w:sz w:val="20"/>
                <w:szCs w:val="20"/>
              </w:rPr>
            </w:pPr>
            <w:r w:rsidRPr="00564A63">
              <w:rPr>
                <w:rFonts w:ascii="Arial" w:hAnsi="Arial" w:cs="Arial"/>
                <w:bCs/>
                <w:sz w:val="20"/>
                <w:szCs w:val="20"/>
              </w:rPr>
              <w:t>Realiza correctamente el afilado de herramientas de corte.</w:t>
            </w:r>
          </w:p>
          <w:p w:rsidR="00564A63" w:rsidRDefault="00564A63" w:rsidP="00564A63">
            <w:pPr>
              <w:pStyle w:val="Prrafodelista"/>
              <w:ind w:left="37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00EC" w:rsidRDefault="009200EC" w:rsidP="00564A63">
            <w:pPr>
              <w:pStyle w:val="Prrafodelista"/>
              <w:ind w:left="37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00EC" w:rsidRDefault="009200EC" w:rsidP="00564A63">
            <w:pPr>
              <w:pStyle w:val="Prrafodelista"/>
              <w:ind w:left="37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00EC" w:rsidRPr="00564A63" w:rsidRDefault="009200EC" w:rsidP="00564A63">
            <w:pPr>
              <w:pStyle w:val="Prrafodelista"/>
              <w:ind w:left="37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3C6F" w:rsidRDefault="00543C6F" w:rsidP="00564A63"/>
          <w:p w:rsidR="00F81AB8" w:rsidRDefault="00F81AB8" w:rsidP="00564A63">
            <w:pPr>
              <w:pStyle w:val="Prrafodelista"/>
              <w:numPr>
                <w:ilvl w:val="0"/>
                <w:numId w:val="14"/>
              </w:numPr>
              <w:ind w:left="373"/>
              <w:rPr>
                <w:rFonts w:ascii="Arial" w:hAnsi="Arial" w:cs="Arial"/>
                <w:bCs/>
                <w:sz w:val="20"/>
                <w:szCs w:val="20"/>
              </w:rPr>
            </w:pPr>
            <w:r w:rsidRPr="00564A63">
              <w:rPr>
                <w:rFonts w:ascii="Arial" w:hAnsi="Arial" w:cs="Arial"/>
                <w:bCs/>
                <w:sz w:val="20"/>
                <w:szCs w:val="20"/>
              </w:rPr>
              <w:t xml:space="preserve">Ubica  </w:t>
            </w:r>
            <w:r w:rsidR="00CE4A3E" w:rsidRPr="00564A63">
              <w:rPr>
                <w:rFonts w:ascii="Arial" w:hAnsi="Arial" w:cs="Arial"/>
                <w:bCs/>
                <w:sz w:val="20"/>
                <w:szCs w:val="20"/>
              </w:rPr>
              <w:t>correctamente el material para realizar su maquinado.</w:t>
            </w:r>
          </w:p>
          <w:p w:rsidR="001D731D" w:rsidRPr="00564A63" w:rsidRDefault="001D731D" w:rsidP="001D731D">
            <w:pPr>
              <w:pStyle w:val="Prrafodelista"/>
              <w:ind w:left="373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64A63" w:rsidRDefault="00564A63" w:rsidP="00564A6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4A63" w:rsidRDefault="00564A63" w:rsidP="00564A63">
            <w:pPr>
              <w:ind w:left="37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64A63" w:rsidRDefault="00564A63" w:rsidP="00564A63">
            <w:pPr>
              <w:ind w:left="37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1AB8" w:rsidRPr="00564A63" w:rsidRDefault="0077380D" w:rsidP="00564A63">
            <w:pPr>
              <w:pStyle w:val="Prrafodelista"/>
              <w:numPr>
                <w:ilvl w:val="0"/>
                <w:numId w:val="14"/>
              </w:numPr>
              <w:ind w:left="373" w:hanging="373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Correctamente m</w:t>
            </w:r>
            <w:r w:rsidR="00CE4A3E" w:rsidRPr="00564A63">
              <w:rPr>
                <w:rFonts w:ascii="Arial" w:eastAsia="Arial Unicode MS" w:hAnsi="Arial" w:cs="Arial"/>
                <w:sz w:val="20"/>
                <w:szCs w:val="20"/>
              </w:rPr>
              <w:t xml:space="preserve">ecaniza el material </w:t>
            </w:r>
            <w:r w:rsidR="00CE4A3E" w:rsidRPr="00564A63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 xml:space="preserve">aplicando precisión y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buen </w:t>
            </w:r>
            <w:r w:rsidR="00CE4A3E" w:rsidRPr="00564A63">
              <w:rPr>
                <w:rFonts w:ascii="Arial" w:eastAsia="Arial Unicode MS" w:hAnsi="Arial" w:cs="Arial"/>
                <w:sz w:val="20"/>
                <w:szCs w:val="20"/>
              </w:rPr>
              <w:t>acabado superficial.</w:t>
            </w:r>
          </w:p>
          <w:p w:rsidR="00F81AB8" w:rsidRPr="00697586" w:rsidRDefault="00F81AB8" w:rsidP="00564A63">
            <w:pPr>
              <w:ind w:left="373"/>
              <w:rPr>
                <w:rFonts w:ascii="Arial" w:hAnsi="Arial" w:cs="Arial"/>
                <w:b/>
                <w:bCs/>
              </w:rPr>
            </w:pPr>
          </w:p>
          <w:p w:rsidR="00F81AB8" w:rsidRPr="00697586" w:rsidRDefault="00F81AB8" w:rsidP="00564A63">
            <w:pPr>
              <w:ind w:left="373"/>
              <w:rPr>
                <w:rFonts w:ascii="Arial" w:hAnsi="Arial" w:cs="Arial"/>
                <w:b/>
                <w:bCs/>
              </w:rPr>
            </w:pPr>
          </w:p>
          <w:p w:rsidR="00F81AB8" w:rsidRDefault="00F81AB8" w:rsidP="00564A63">
            <w:pPr>
              <w:ind w:left="373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F81AB8" w:rsidRDefault="00F81AB8" w:rsidP="00564A63">
            <w:pPr>
              <w:ind w:left="373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F81AB8" w:rsidRPr="009B4CC4" w:rsidRDefault="00F81AB8" w:rsidP="00564A63">
            <w:pPr>
              <w:ind w:left="373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509" w:type="dxa"/>
          </w:tcPr>
          <w:p w:rsidR="00CE4A3E" w:rsidRDefault="00CE4A3E" w:rsidP="00FD073F">
            <w:pPr>
              <w:ind w:left="269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64A63" w:rsidRDefault="00564A63" w:rsidP="00397D3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 Reconoce los ángulos de una herramienta de corte.</w:t>
            </w:r>
          </w:p>
          <w:p w:rsidR="00F81AB8" w:rsidRDefault="001D731D" w:rsidP="00397D3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Utiliza</w:t>
            </w:r>
            <w:r w:rsidR="00397D34">
              <w:rPr>
                <w:rFonts w:ascii="Arial" w:eastAsia="Arial Unicode MS" w:hAnsi="Arial" w:cs="Arial"/>
                <w:sz w:val="20"/>
                <w:szCs w:val="20"/>
              </w:rPr>
              <w:t xml:space="preserve"> adecuadamente el equipo de afilado.</w:t>
            </w:r>
          </w:p>
          <w:p w:rsidR="009200EC" w:rsidRDefault="009200EC" w:rsidP="00E40B56">
            <w:pPr>
              <w:ind w:hanging="8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</w:t>
            </w:r>
            <w:r w:rsidR="00E40B5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Utiliza adecuadamente los implementos  de seguridad personal.</w:t>
            </w:r>
          </w:p>
          <w:p w:rsidR="00564A63" w:rsidRDefault="00564A63" w:rsidP="00397D34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43C6F" w:rsidRDefault="00543C6F" w:rsidP="009A7566">
            <w:pPr>
              <w:rPr>
                <w:rFonts w:eastAsia="Arial Unicode MS"/>
              </w:rPr>
            </w:pPr>
          </w:p>
          <w:p w:rsidR="00F81AB8" w:rsidRPr="00E40B56" w:rsidRDefault="001D731D" w:rsidP="009A75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40B56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397D34" w:rsidRPr="00E40B56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Pr="00E40B56">
              <w:rPr>
                <w:rFonts w:ascii="Arial" w:eastAsia="Arial Unicode MS" w:hAnsi="Arial" w:cs="Arial"/>
                <w:sz w:val="20"/>
                <w:szCs w:val="20"/>
              </w:rPr>
              <w:t xml:space="preserve">Instala </w:t>
            </w:r>
            <w:r w:rsidR="005D5CDB" w:rsidRPr="00E40B56">
              <w:rPr>
                <w:rFonts w:ascii="Arial" w:eastAsia="Arial Unicode MS" w:hAnsi="Arial" w:cs="Arial"/>
                <w:sz w:val="20"/>
                <w:szCs w:val="20"/>
              </w:rPr>
              <w:t xml:space="preserve">correctamente </w:t>
            </w:r>
            <w:r w:rsidRPr="00E40B56">
              <w:rPr>
                <w:rFonts w:ascii="Arial" w:eastAsia="Arial Unicode MS" w:hAnsi="Arial" w:cs="Arial"/>
                <w:sz w:val="20"/>
                <w:szCs w:val="20"/>
              </w:rPr>
              <w:t xml:space="preserve">los accesorios de la </w:t>
            </w:r>
            <w:proofErr w:type="spellStart"/>
            <w:r w:rsidRPr="00E40B56">
              <w:rPr>
                <w:rFonts w:ascii="Arial" w:eastAsia="Arial Unicode MS" w:hAnsi="Arial" w:cs="Arial"/>
                <w:sz w:val="20"/>
                <w:szCs w:val="20"/>
              </w:rPr>
              <w:t>maquina</w:t>
            </w:r>
            <w:proofErr w:type="spellEnd"/>
            <w:r w:rsidRPr="00E40B56">
              <w:rPr>
                <w:rFonts w:ascii="Arial" w:eastAsia="Arial Unicode MS" w:hAnsi="Arial" w:cs="Arial"/>
                <w:sz w:val="20"/>
                <w:szCs w:val="20"/>
              </w:rPr>
              <w:t xml:space="preserve"> herramienta a utilizar.</w:t>
            </w:r>
          </w:p>
          <w:p w:rsidR="001D731D" w:rsidRPr="00E40B56" w:rsidRDefault="001D731D" w:rsidP="009A75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40B56">
              <w:rPr>
                <w:rFonts w:ascii="Arial" w:eastAsia="Arial Unicode MS" w:hAnsi="Arial" w:cs="Arial"/>
                <w:sz w:val="20"/>
                <w:szCs w:val="20"/>
              </w:rPr>
              <w:t>2. Ubica correctamente la pieza a maquinar.</w:t>
            </w:r>
          </w:p>
          <w:p w:rsidR="00397D34" w:rsidRPr="00E40B56" w:rsidRDefault="00397D34" w:rsidP="00397D34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43C6F" w:rsidRPr="00E40B56" w:rsidRDefault="00543C6F" w:rsidP="00FD073F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9A7566" w:rsidRPr="00E40B56" w:rsidRDefault="009A7566" w:rsidP="009A75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40B56">
              <w:rPr>
                <w:rFonts w:ascii="Arial" w:eastAsia="Arial Unicode MS" w:hAnsi="Arial" w:cs="Arial"/>
                <w:sz w:val="20"/>
                <w:szCs w:val="20"/>
              </w:rPr>
              <w:t xml:space="preserve">1. Realiza correctamente el maquinado utilizando la </w:t>
            </w:r>
            <w:proofErr w:type="spellStart"/>
            <w:r w:rsidRPr="00E40B56">
              <w:rPr>
                <w:rFonts w:ascii="Arial" w:eastAsia="Arial Unicode MS" w:hAnsi="Arial" w:cs="Arial"/>
                <w:sz w:val="20"/>
                <w:szCs w:val="20"/>
              </w:rPr>
              <w:t>maquina</w:t>
            </w:r>
            <w:proofErr w:type="spellEnd"/>
            <w:r w:rsidRPr="00E40B56">
              <w:rPr>
                <w:rFonts w:ascii="Arial" w:eastAsia="Arial Unicode MS" w:hAnsi="Arial" w:cs="Arial"/>
                <w:sz w:val="20"/>
                <w:szCs w:val="20"/>
              </w:rPr>
              <w:t xml:space="preserve"> herramienta </w:t>
            </w:r>
            <w:r w:rsidRPr="00E40B56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adecuada.</w:t>
            </w:r>
          </w:p>
          <w:p w:rsidR="00F81AB8" w:rsidRPr="00E40B56" w:rsidRDefault="009A7566" w:rsidP="009A75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40B56">
              <w:rPr>
                <w:rFonts w:ascii="Arial" w:eastAsia="Arial Unicode MS" w:hAnsi="Arial" w:cs="Arial"/>
                <w:sz w:val="20"/>
                <w:szCs w:val="20"/>
              </w:rPr>
              <w:t>2.</w:t>
            </w:r>
            <w:r w:rsidR="009200EC" w:rsidRPr="00E40B56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40B56">
              <w:rPr>
                <w:rFonts w:ascii="Arial" w:eastAsia="Arial Unicode MS" w:hAnsi="Arial" w:cs="Arial"/>
                <w:sz w:val="20"/>
                <w:szCs w:val="20"/>
              </w:rPr>
              <w:t>Verific</w:t>
            </w:r>
            <w:r w:rsidR="00397D34" w:rsidRPr="00E40B56">
              <w:rPr>
                <w:rFonts w:ascii="Arial" w:eastAsia="Arial Unicode MS" w:hAnsi="Arial" w:cs="Arial"/>
                <w:sz w:val="20"/>
                <w:szCs w:val="20"/>
              </w:rPr>
              <w:t xml:space="preserve">a las medidas </w:t>
            </w:r>
            <w:r w:rsidR="0077380D">
              <w:rPr>
                <w:rFonts w:ascii="Arial" w:eastAsia="Arial Unicode MS" w:hAnsi="Arial" w:cs="Arial"/>
                <w:sz w:val="20"/>
                <w:szCs w:val="20"/>
              </w:rPr>
              <w:t xml:space="preserve">y acabados superficiales </w:t>
            </w:r>
            <w:r w:rsidR="00397D34" w:rsidRPr="00E40B56">
              <w:rPr>
                <w:rFonts w:ascii="Arial" w:eastAsia="Arial Unicode MS" w:hAnsi="Arial" w:cs="Arial"/>
                <w:sz w:val="20"/>
                <w:szCs w:val="20"/>
              </w:rPr>
              <w:t>con los instrumentos correspondientes.</w:t>
            </w:r>
          </w:p>
          <w:p w:rsidR="009200EC" w:rsidRPr="00E40B56" w:rsidRDefault="009200EC" w:rsidP="009A75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40B56">
              <w:rPr>
                <w:rFonts w:ascii="Arial" w:eastAsia="Arial Unicode MS" w:hAnsi="Arial" w:cs="Arial"/>
                <w:sz w:val="20"/>
                <w:szCs w:val="20"/>
              </w:rPr>
              <w:t>3. Aplica correctamente las normas de seguridad e higiene.</w:t>
            </w:r>
          </w:p>
          <w:p w:rsidR="00397D34" w:rsidRPr="00E40B56" w:rsidRDefault="00397D34" w:rsidP="009A7566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81AB8" w:rsidRPr="00CD73B6" w:rsidRDefault="00F81AB8" w:rsidP="009A7566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</w:t>
            </w:r>
          </w:p>
        </w:tc>
      </w:tr>
    </w:tbl>
    <w:p w:rsidR="00F81AB8" w:rsidRDefault="00F81AB8" w:rsidP="00F81AB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F81AB8" w:rsidRDefault="00F81AB8" w:rsidP="00F81AB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F81AB8" w:rsidRDefault="00F81AB8" w:rsidP="00F81AB8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V.- </w:t>
      </w:r>
      <w:r w:rsidRPr="009B4CC4">
        <w:rPr>
          <w:rFonts w:ascii="Arial" w:eastAsia="Arial Unicode MS" w:hAnsi="Arial" w:cs="Arial"/>
          <w:b/>
          <w:sz w:val="20"/>
          <w:szCs w:val="20"/>
        </w:rPr>
        <w:t xml:space="preserve">ORGANIZACIÓN DE ACTIVIDADES Y CONTENIDOS BÁSICOS </w:t>
      </w:r>
    </w:p>
    <w:p w:rsidR="00F81AB8" w:rsidRDefault="00F81AB8" w:rsidP="00F81AB8">
      <w:pPr>
        <w:pStyle w:val="Prrafodelista"/>
        <w:ind w:left="108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7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409"/>
        <w:gridCol w:w="2454"/>
        <w:gridCol w:w="1644"/>
      </w:tblGrid>
      <w:tr w:rsidR="00F81AB8" w:rsidRPr="00C94A06" w:rsidTr="00F655B3">
        <w:trPr>
          <w:trHeight w:val="994"/>
        </w:trPr>
        <w:tc>
          <w:tcPr>
            <w:tcW w:w="1701" w:type="dxa"/>
          </w:tcPr>
          <w:p w:rsidR="00F81AB8" w:rsidRPr="00C94A06" w:rsidRDefault="00F81AB8" w:rsidP="00FD073F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94A06">
              <w:rPr>
                <w:rFonts w:ascii="Arial" w:eastAsia="Arial Unicode MS" w:hAnsi="Arial" w:cs="Arial"/>
                <w:b/>
                <w:sz w:val="18"/>
                <w:szCs w:val="18"/>
              </w:rPr>
              <w:t>Semanas/ fechas</w:t>
            </w:r>
          </w:p>
        </w:tc>
        <w:tc>
          <w:tcPr>
            <w:tcW w:w="1560" w:type="dxa"/>
          </w:tcPr>
          <w:p w:rsidR="00F81AB8" w:rsidRPr="00C94A06" w:rsidRDefault="00F81AB8" w:rsidP="00FD073F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94A06">
              <w:rPr>
                <w:rFonts w:ascii="Arial" w:eastAsia="Arial Unicode MS" w:hAnsi="Arial" w:cs="Arial"/>
                <w:b/>
                <w:sz w:val="18"/>
                <w:szCs w:val="18"/>
              </w:rPr>
              <w:t>Elementos de capacidad</w:t>
            </w:r>
          </w:p>
        </w:tc>
        <w:tc>
          <w:tcPr>
            <w:tcW w:w="2409" w:type="dxa"/>
          </w:tcPr>
          <w:p w:rsidR="00F81AB8" w:rsidRPr="00C94A06" w:rsidRDefault="00F81AB8" w:rsidP="00FD073F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94A06">
              <w:rPr>
                <w:rFonts w:ascii="Arial" w:eastAsia="Arial Unicode MS" w:hAnsi="Arial" w:cs="Arial"/>
                <w:b/>
                <w:sz w:val="18"/>
                <w:szCs w:val="18"/>
              </w:rPr>
              <w:t>Actividades de aprendizaje</w:t>
            </w:r>
          </w:p>
        </w:tc>
        <w:tc>
          <w:tcPr>
            <w:tcW w:w="2454" w:type="dxa"/>
          </w:tcPr>
          <w:p w:rsidR="00F81AB8" w:rsidRPr="00C94A06" w:rsidRDefault="00F81AB8" w:rsidP="00FD073F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94A06">
              <w:rPr>
                <w:rFonts w:ascii="Arial" w:eastAsia="Arial Unicode MS" w:hAnsi="Arial" w:cs="Arial"/>
                <w:b/>
                <w:sz w:val="18"/>
                <w:szCs w:val="18"/>
              </w:rPr>
              <w:t>Contenidos básicos</w:t>
            </w:r>
          </w:p>
        </w:tc>
        <w:tc>
          <w:tcPr>
            <w:tcW w:w="1644" w:type="dxa"/>
          </w:tcPr>
          <w:p w:rsidR="00F81AB8" w:rsidRPr="00C94A06" w:rsidRDefault="00F81AB8" w:rsidP="00FD073F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94A06">
              <w:rPr>
                <w:rFonts w:ascii="Arial" w:eastAsia="Arial Unicode MS" w:hAnsi="Arial" w:cs="Arial"/>
                <w:b/>
                <w:sz w:val="18"/>
                <w:szCs w:val="18"/>
              </w:rPr>
              <w:t>Tareas previas</w:t>
            </w:r>
          </w:p>
        </w:tc>
      </w:tr>
      <w:tr w:rsidR="00F81AB8" w:rsidRPr="0026039C" w:rsidTr="0077380D">
        <w:trPr>
          <w:trHeight w:val="2513"/>
        </w:trPr>
        <w:tc>
          <w:tcPr>
            <w:tcW w:w="1701" w:type="dxa"/>
          </w:tcPr>
          <w:p w:rsidR="00F655B3" w:rsidRDefault="00F655B3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81AB8" w:rsidRPr="0026039C" w:rsidRDefault="00F81AB8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26039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25571F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Pr="0026039C">
              <w:rPr>
                <w:rFonts w:ascii="Arial" w:eastAsia="Arial Unicode MS" w:hAnsi="Arial" w:cs="Arial"/>
                <w:sz w:val="20"/>
                <w:szCs w:val="20"/>
              </w:rPr>
              <w:t>Semanas</w:t>
            </w:r>
          </w:p>
          <w:p w:rsidR="00F81AB8" w:rsidRPr="0026039C" w:rsidRDefault="00F81AB8" w:rsidP="00FD073F">
            <w:pP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</w:pPr>
          </w:p>
          <w:p w:rsidR="00F81AB8" w:rsidRPr="0026039C" w:rsidRDefault="00F81AB8" w:rsidP="00FD073F">
            <w:pP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</w:pPr>
          </w:p>
          <w:p w:rsidR="00F81AB8" w:rsidRPr="0026039C" w:rsidRDefault="00790124" w:rsidP="00790124">
            <w:pP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</w:pPr>
            <w:r w:rsidRPr="0026039C"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0</w:t>
            </w:r>
            <w:r w:rsidR="0025571F"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1</w:t>
            </w:r>
            <w:r w:rsidR="00F81AB8" w:rsidRPr="0026039C"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/0</w:t>
            </w:r>
            <w:r w:rsidR="0025571F"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4 al12</w:t>
            </w:r>
            <w:r w:rsidR="00F81AB8" w:rsidRPr="0026039C"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/0</w:t>
            </w:r>
            <w:r w:rsidRPr="0026039C"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4</w:t>
            </w:r>
          </w:p>
        </w:tc>
        <w:tc>
          <w:tcPr>
            <w:tcW w:w="1560" w:type="dxa"/>
          </w:tcPr>
          <w:p w:rsidR="00F81AB8" w:rsidRPr="0026039C" w:rsidRDefault="00790124" w:rsidP="009200EC">
            <w:pPr>
              <w:pStyle w:val="Encabezado"/>
              <w:spacing w:before="120"/>
              <w:rPr>
                <w:rFonts w:ascii="Arial" w:eastAsia="Arial Unicode MS" w:hAnsi="Arial" w:cs="Arial"/>
              </w:rPr>
            </w:pPr>
            <w:r w:rsidRPr="0026039C">
              <w:rPr>
                <w:rFonts w:ascii="Arial" w:hAnsi="Arial" w:cs="Arial"/>
              </w:rPr>
              <w:t>1.- Prepara correctamente la</w:t>
            </w:r>
            <w:r w:rsidR="009200EC">
              <w:rPr>
                <w:rFonts w:ascii="Arial" w:hAnsi="Arial" w:cs="Arial"/>
              </w:rPr>
              <w:t>s herramientas de corte.</w:t>
            </w:r>
          </w:p>
        </w:tc>
        <w:tc>
          <w:tcPr>
            <w:tcW w:w="2409" w:type="dxa"/>
          </w:tcPr>
          <w:p w:rsidR="00F655B3" w:rsidRDefault="00F655B3" w:rsidP="00790124">
            <w:pPr>
              <w:tabs>
                <w:tab w:val="num" w:pos="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0124" w:rsidRDefault="0025571F" w:rsidP="00790124">
            <w:pPr>
              <w:tabs>
                <w:tab w:val="num" w:pos="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790124" w:rsidRPr="0026039C"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="0038082F">
              <w:rPr>
                <w:rFonts w:ascii="Arial" w:hAnsi="Arial" w:cs="Arial"/>
                <w:sz w:val="20"/>
                <w:szCs w:val="20"/>
              </w:rPr>
              <w:t>Afilado de las herramientas de corte para el taladro, torno.</w:t>
            </w:r>
          </w:p>
          <w:p w:rsidR="0038082F" w:rsidRDefault="0038082F" w:rsidP="00790124">
            <w:pPr>
              <w:tabs>
                <w:tab w:val="num" w:pos="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082F" w:rsidRPr="0026039C" w:rsidRDefault="0025571F" w:rsidP="00790124">
            <w:pPr>
              <w:tabs>
                <w:tab w:val="num" w:pos="2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38082F">
              <w:rPr>
                <w:rFonts w:ascii="Arial" w:hAnsi="Arial" w:cs="Arial"/>
                <w:sz w:val="20"/>
                <w:szCs w:val="20"/>
              </w:rPr>
              <w:t>2.- Afilado de una broca y una cuchilla HSS</w:t>
            </w:r>
            <w:r w:rsidR="00E40B56">
              <w:rPr>
                <w:rFonts w:ascii="Arial" w:hAnsi="Arial" w:cs="Arial"/>
                <w:sz w:val="20"/>
                <w:szCs w:val="20"/>
              </w:rPr>
              <w:t>, barra con pastilla carburada</w:t>
            </w:r>
            <w:r w:rsidR="0038082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90124" w:rsidRPr="0026039C" w:rsidRDefault="00790124" w:rsidP="00790124">
            <w:pPr>
              <w:tabs>
                <w:tab w:val="num" w:pos="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1AB8" w:rsidRPr="0026039C" w:rsidRDefault="00F81AB8" w:rsidP="00F81A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AB8" w:rsidRPr="0026039C" w:rsidRDefault="00F81AB8" w:rsidP="00F81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81AB8" w:rsidRPr="0026039C" w:rsidRDefault="00F81AB8" w:rsidP="00FD07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F655B3" w:rsidRDefault="00F655B3" w:rsidP="000D3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790124" w:rsidRDefault="0038082F" w:rsidP="000D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Afilado</w:t>
            </w:r>
          </w:p>
          <w:p w:rsidR="0038082F" w:rsidRPr="0026039C" w:rsidRDefault="0038082F" w:rsidP="000D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concepto</w:t>
            </w:r>
          </w:p>
          <w:p w:rsidR="00790124" w:rsidRPr="0026039C" w:rsidRDefault="000D3526" w:rsidP="000D3526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0124" w:rsidRPr="0026039C">
              <w:rPr>
                <w:rFonts w:ascii="Arial" w:hAnsi="Arial" w:cs="Arial"/>
                <w:sz w:val="20"/>
                <w:szCs w:val="20"/>
              </w:rPr>
              <w:t>P</w:t>
            </w:r>
            <w:r w:rsidR="0038082F">
              <w:rPr>
                <w:rFonts w:ascii="Arial" w:hAnsi="Arial" w:cs="Arial"/>
                <w:sz w:val="20"/>
                <w:szCs w:val="20"/>
              </w:rPr>
              <w:t>roceso</w:t>
            </w:r>
          </w:p>
          <w:p w:rsidR="00790124" w:rsidRPr="0026039C" w:rsidRDefault="000D3526" w:rsidP="000D3526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082F">
              <w:rPr>
                <w:rFonts w:ascii="Arial" w:hAnsi="Arial" w:cs="Arial"/>
                <w:sz w:val="20"/>
                <w:szCs w:val="20"/>
              </w:rPr>
              <w:t>Ángulos</w:t>
            </w:r>
          </w:p>
          <w:p w:rsidR="00790124" w:rsidRDefault="00790124" w:rsidP="00790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38082F" w:rsidRPr="0026039C" w:rsidRDefault="0038082F" w:rsidP="00790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AB8" w:rsidRPr="0026039C" w:rsidRDefault="00F81AB8" w:rsidP="00790124">
            <w:pPr>
              <w:pStyle w:val="Prrafodelista"/>
              <w:ind w:left="1440"/>
              <w:jc w:val="both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1644" w:type="dxa"/>
          </w:tcPr>
          <w:p w:rsidR="00F655B3" w:rsidRDefault="00F655B3" w:rsidP="00790124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81AB8" w:rsidRPr="0026039C" w:rsidRDefault="0038082F" w:rsidP="0038082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Lectura sobre herramientas de corte.</w:t>
            </w:r>
          </w:p>
        </w:tc>
      </w:tr>
      <w:tr w:rsidR="00F81AB8" w:rsidRPr="0026039C" w:rsidTr="0025571F">
        <w:trPr>
          <w:trHeight w:val="2504"/>
        </w:trPr>
        <w:tc>
          <w:tcPr>
            <w:tcW w:w="1701" w:type="dxa"/>
          </w:tcPr>
          <w:p w:rsidR="00F655B3" w:rsidRDefault="00F655B3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655B3" w:rsidRDefault="0025571F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 Semanas</w:t>
            </w:r>
          </w:p>
          <w:p w:rsidR="0025571F" w:rsidRDefault="0025571F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15/04 al 26/04</w:t>
            </w:r>
          </w:p>
          <w:p w:rsidR="0025571F" w:rsidRDefault="0025571F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81AB8" w:rsidRPr="0026039C" w:rsidRDefault="00F81AB8" w:rsidP="006B3240">
            <w:pP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</w:pPr>
          </w:p>
        </w:tc>
        <w:tc>
          <w:tcPr>
            <w:tcW w:w="1560" w:type="dxa"/>
          </w:tcPr>
          <w:p w:rsidR="0025571F" w:rsidRDefault="0025571F" w:rsidP="00790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71F" w:rsidRDefault="0025571F" w:rsidP="0079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2.-Prepara correctamente la sierra mecánica.</w:t>
            </w:r>
          </w:p>
          <w:p w:rsidR="0025571F" w:rsidRDefault="0025571F" w:rsidP="0079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Realiza el corte de un eje de diámetro 1 ½ “ </w:t>
            </w:r>
          </w:p>
          <w:p w:rsidR="0025571F" w:rsidRDefault="0025571F" w:rsidP="00790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AB8" w:rsidRPr="0026039C" w:rsidRDefault="00F81AB8" w:rsidP="00FD073F">
            <w:pPr>
              <w:pStyle w:val="Prrafodelista"/>
              <w:ind w:left="0"/>
              <w:rPr>
                <w:rFonts w:ascii="Arial" w:eastAsia="Arial Unicode MS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:rsidR="00F81AB8" w:rsidRPr="0026039C" w:rsidRDefault="00F81AB8" w:rsidP="00FD073F">
            <w:pPr>
              <w:pStyle w:val="Sangra3detindependien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571F" w:rsidRDefault="0025571F" w:rsidP="00F81A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2.1.-Instala correctamente la hoja de sierra en la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maquina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5571F" w:rsidRDefault="0025571F" w:rsidP="00F81AB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2.2.- Realiza el corte del eje.</w:t>
            </w:r>
          </w:p>
          <w:p w:rsidR="0025571F" w:rsidRDefault="0025571F" w:rsidP="00F81A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571F" w:rsidRDefault="0025571F" w:rsidP="00F81A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571F" w:rsidRDefault="0025571F" w:rsidP="00F81A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571F" w:rsidRDefault="0025571F" w:rsidP="00F81A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1AB8" w:rsidRPr="0026039C" w:rsidRDefault="00F81AB8" w:rsidP="00FD07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</w:tcPr>
          <w:p w:rsidR="00F655B3" w:rsidRDefault="000D3526" w:rsidP="000D3526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5571F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Mecánica</w:t>
            </w:r>
          </w:p>
          <w:p w:rsidR="0025571F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Partes</w:t>
            </w:r>
          </w:p>
          <w:p w:rsidR="0025571F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Tipos </w:t>
            </w:r>
          </w:p>
          <w:p w:rsidR="0025571F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25571F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de sierra</w:t>
            </w:r>
          </w:p>
          <w:p w:rsidR="0025571F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Tipos</w:t>
            </w:r>
          </w:p>
          <w:p w:rsidR="0025571F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71F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71F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F81AB8" w:rsidRPr="0026039C" w:rsidRDefault="00F81AB8" w:rsidP="000D3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F655B3" w:rsidRDefault="00F655B3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Lectura sobre la sierra mecánica</w:t>
            </w:r>
          </w:p>
          <w:p w:rsidR="0025571F" w:rsidRDefault="0025571F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81AB8" w:rsidRPr="0026039C" w:rsidRDefault="00F81AB8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5571F" w:rsidRPr="0026039C" w:rsidTr="0077380D">
        <w:trPr>
          <w:trHeight w:val="3333"/>
        </w:trPr>
        <w:tc>
          <w:tcPr>
            <w:tcW w:w="1701" w:type="dxa"/>
          </w:tcPr>
          <w:p w:rsidR="0025571F" w:rsidRDefault="0025571F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Pr="0026039C" w:rsidRDefault="0025571F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26039C">
              <w:rPr>
                <w:rFonts w:ascii="Arial" w:eastAsia="Arial Unicode MS" w:hAnsi="Arial" w:cs="Arial"/>
                <w:sz w:val="20"/>
                <w:szCs w:val="20"/>
              </w:rPr>
              <w:t>3 Semanas</w:t>
            </w:r>
          </w:p>
          <w:p w:rsidR="0025571F" w:rsidRPr="0026039C" w:rsidRDefault="0025571F" w:rsidP="00FD073F">
            <w:pP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</w:pPr>
          </w:p>
          <w:p w:rsidR="0025571F" w:rsidRPr="0026039C" w:rsidRDefault="0025571F" w:rsidP="00FD073F">
            <w:pP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</w:pPr>
          </w:p>
          <w:p w:rsidR="0025571F" w:rsidRPr="0026039C" w:rsidRDefault="0025571F" w:rsidP="00FD073F">
            <w:pP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</w:pPr>
          </w:p>
          <w:p w:rsidR="0025571F" w:rsidRDefault="007E0798" w:rsidP="007E0798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29</w:t>
            </w:r>
            <w:r w:rsidR="0025571F" w:rsidRPr="0026039C"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/04 AL 1</w:t>
            </w:r>
            <w: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7</w:t>
            </w:r>
            <w:r w:rsidR="0025571F" w:rsidRPr="0026039C"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/05</w:t>
            </w:r>
          </w:p>
        </w:tc>
        <w:tc>
          <w:tcPr>
            <w:tcW w:w="1560" w:type="dxa"/>
          </w:tcPr>
          <w:p w:rsidR="0025571F" w:rsidRDefault="0025571F" w:rsidP="00790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71F" w:rsidRDefault="0025571F" w:rsidP="00790124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71F" w:rsidRPr="0026039C" w:rsidRDefault="0025571F" w:rsidP="007901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6039C">
              <w:rPr>
                <w:rFonts w:ascii="Arial" w:hAnsi="Arial" w:cs="Arial"/>
                <w:sz w:val="20"/>
                <w:szCs w:val="20"/>
              </w:rPr>
              <w:t>2.-Prepara correctamente el taladro para realizar agujeros.</w:t>
            </w:r>
          </w:p>
          <w:p w:rsidR="0025571F" w:rsidRDefault="0025571F" w:rsidP="00FD073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571F" w:rsidRDefault="0025571F" w:rsidP="00F81A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571F" w:rsidRDefault="0025571F" w:rsidP="00F81A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571F" w:rsidRPr="0026039C" w:rsidRDefault="0025571F" w:rsidP="00F81AB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039C">
              <w:rPr>
                <w:rFonts w:ascii="Arial" w:hAnsi="Arial" w:cs="Arial"/>
                <w:bCs/>
                <w:sz w:val="20"/>
                <w:szCs w:val="20"/>
              </w:rPr>
              <w:t xml:space="preserve">1. Ubica correctamente 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pieza en el taladro.</w:t>
            </w:r>
          </w:p>
          <w:p w:rsidR="0025571F" w:rsidRPr="0026039C" w:rsidRDefault="0025571F" w:rsidP="00F81AB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5571F" w:rsidRPr="0026039C" w:rsidRDefault="0025571F" w:rsidP="0077380D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bCs/>
                <w:sz w:val="20"/>
                <w:szCs w:val="20"/>
              </w:rPr>
              <w:t xml:space="preserve">2. Ejecuta correctamente el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taladrado en una plancha de </w:t>
            </w:r>
            <w:r w:rsidR="004111CE">
              <w:rPr>
                <w:rFonts w:ascii="Arial" w:hAnsi="Arial" w:cs="Arial"/>
                <w:bCs/>
                <w:sz w:val="20"/>
                <w:szCs w:val="20"/>
              </w:rPr>
              <w:t>acero.</w:t>
            </w:r>
          </w:p>
        </w:tc>
        <w:tc>
          <w:tcPr>
            <w:tcW w:w="2454" w:type="dxa"/>
          </w:tcPr>
          <w:p w:rsidR="0025571F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71F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71F" w:rsidRPr="0026039C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6039C">
              <w:rPr>
                <w:rFonts w:ascii="Arial" w:hAnsi="Arial" w:cs="Arial"/>
                <w:sz w:val="20"/>
                <w:szCs w:val="20"/>
              </w:rPr>
              <w:t>aladro</w:t>
            </w:r>
          </w:p>
          <w:p w:rsidR="0025571F" w:rsidRPr="0026039C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Partes</w:t>
            </w:r>
          </w:p>
          <w:p w:rsidR="0025571F" w:rsidRPr="0026039C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Funcionamiento</w:t>
            </w:r>
          </w:p>
          <w:p w:rsidR="0025571F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Tipos de taladro</w:t>
            </w:r>
          </w:p>
          <w:p w:rsidR="0077380D" w:rsidRDefault="0077380D" w:rsidP="000D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Cadena cinemática</w:t>
            </w:r>
          </w:p>
          <w:p w:rsidR="0025571F" w:rsidRPr="0026039C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Velocidad de corte</w:t>
            </w:r>
          </w:p>
          <w:p w:rsidR="0025571F" w:rsidRPr="0026039C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25571F" w:rsidRPr="0026039C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</w:p>
          <w:p w:rsidR="0025571F" w:rsidRPr="0026039C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25571F" w:rsidRPr="0026039C" w:rsidRDefault="0025571F" w:rsidP="000D35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</w:tcPr>
          <w:p w:rsidR="0025571F" w:rsidRDefault="0025571F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25571F" w:rsidRDefault="0025571F" w:rsidP="008B1BC5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 w:rsidRPr="0026039C">
              <w:rPr>
                <w:rFonts w:ascii="Arial" w:eastAsia="Arial Unicode MS" w:hAnsi="Arial" w:cs="Arial"/>
                <w:sz w:val="20"/>
                <w:szCs w:val="20"/>
              </w:rPr>
              <w:t>Video  sobre el funcionamiento del taladro.</w:t>
            </w:r>
          </w:p>
        </w:tc>
      </w:tr>
      <w:tr w:rsidR="00F655B3" w:rsidRPr="0026039C" w:rsidTr="00543C6F">
        <w:trPr>
          <w:trHeight w:val="5712"/>
        </w:trPr>
        <w:tc>
          <w:tcPr>
            <w:tcW w:w="1701" w:type="dxa"/>
          </w:tcPr>
          <w:p w:rsidR="00F655B3" w:rsidRDefault="00F655B3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655B3" w:rsidRPr="0026039C" w:rsidRDefault="007E0798" w:rsidP="00FD073F">
            <w:pPr>
              <w:pStyle w:val="Prrafodelista"/>
              <w:ind w:left="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  <w:r w:rsidR="00F655B3" w:rsidRPr="0026039C">
              <w:rPr>
                <w:rFonts w:ascii="Arial" w:eastAsia="Arial Unicode MS" w:hAnsi="Arial" w:cs="Arial"/>
                <w:sz w:val="20"/>
                <w:szCs w:val="20"/>
              </w:rPr>
              <w:t xml:space="preserve"> Semanas</w:t>
            </w:r>
          </w:p>
          <w:p w:rsidR="00F655B3" w:rsidRPr="0026039C" w:rsidRDefault="00F655B3" w:rsidP="00FD073F">
            <w:pP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</w:pPr>
          </w:p>
          <w:p w:rsidR="00F655B3" w:rsidRPr="0026039C" w:rsidRDefault="00F655B3" w:rsidP="00FD073F">
            <w:pP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</w:pPr>
          </w:p>
          <w:p w:rsidR="00F655B3" w:rsidRPr="0026039C" w:rsidRDefault="00F655B3" w:rsidP="00FD073F">
            <w:pP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</w:pPr>
          </w:p>
          <w:p w:rsidR="00F655B3" w:rsidRPr="0026039C" w:rsidRDefault="00F655B3" w:rsidP="00FD073F">
            <w:pP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</w:pPr>
          </w:p>
          <w:p w:rsidR="00F655B3" w:rsidRPr="0026039C" w:rsidRDefault="007E0798" w:rsidP="007E0798">
            <w:pP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19/05 AL 09</w:t>
            </w:r>
            <w:r w:rsidR="00543C6F"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/0</w:t>
            </w:r>
            <w:r>
              <w:rPr>
                <w:rFonts w:ascii="Arial" w:eastAsia="Arial Unicode MS" w:hAnsi="Arial" w:cs="Arial"/>
                <w:sz w:val="20"/>
                <w:szCs w:val="20"/>
                <w:lang w:val="es-PE" w:eastAsia="en-US"/>
              </w:rPr>
              <w:t>8</w:t>
            </w:r>
          </w:p>
        </w:tc>
        <w:tc>
          <w:tcPr>
            <w:tcW w:w="1560" w:type="dxa"/>
          </w:tcPr>
          <w:p w:rsidR="00F655B3" w:rsidRPr="0026039C" w:rsidRDefault="00F655B3" w:rsidP="00FD07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5B3" w:rsidRPr="00543C6F" w:rsidRDefault="00F655B3" w:rsidP="00FD073F">
            <w:pPr>
              <w:pStyle w:val="Prrafodelist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>3</w:t>
            </w:r>
            <w:r w:rsidR="00543C6F">
              <w:rPr>
                <w:rFonts w:ascii="Arial" w:hAnsi="Arial" w:cs="Arial"/>
                <w:sz w:val="20"/>
                <w:szCs w:val="20"/>
              </w:rPr>
              <w:t>.</w:t>
            </w:r>
            <w:r w:rsidRPr="0026039C">
              <w:rPr>
                <w:rFonts w:ascii="Arial" w:hAnsi="Arial" w:cs="Arial"/>
                <w:sz w:val="20"/>
                <w:szCs w:val="20"/>
              </w:rPr>
              <w:t xml:space="preserve"> Ejecuta el mecanizado de piezas mecánicas de acuerdo a normas técnicas establecidas</w:t>
            </w:r>
          </w:p>
        </w:tc>
        <w:tc>
          <w:tcPr>
            <w:tcW w:w="2409" w:type="dxa"/>
          </w:tcPr>
          <w:p w:rsidR="00F655B3" w:rsidRPr="0026039C" w:rsidRDefault="00F655B3" w:rsidP="00FD073F">
            <w:pPr>
              <w:pStyle w:val="Sangra3detindependien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7380D" w:rsidRDefault="00F655B3" w:rsidP="00543C6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6039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Aplanado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26039C">
              <w:rPr>
                <w:rFonts w:ascii="Arial" w:hAnsi="Arial" w:cs="Arial"/>
                <w:sz w:val="20"/>
                <w:szCs w:val="20"/>
              </w:rPr>
              <w:t xml:space="preserve"> superficie</w:t>
            </w:r>
            <w:r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26039C">
              <w:rPr>
                <w:rFonts w:ascii="Arial" w:hAnsi="Arial" w:cs="Arial"/>
                <w:sz w:val="20"/>
                <w:szCs w:val="20"/>
              </w:rPr>
              <w:t xml:space="preserve"> en un eje </w:t>
            </w:r>
            <w:r w:rsidR="007738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380D" w:rsidRDefault="0077380D" w:rsidP="00543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C6F" w:rsidRDefault="0077380D" w:rsidP="00543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3C6F">
              <w:rPr>
                <w:rFonts w:ascii="Arial" w:hAnsi="Arial" w:cs="Arial"/>
                <w:sz w:val="20"/>
                <w:szCs w:val="20"/>
              </w:rPr>
              <w:t xml:space="preserve">2. Cilindra, </w:t>
            </w:r>
            <w:proofErr w:type="spellStart"/>
            <w:r w:rsidR="00543C6F">
              <w:rPr>
                <w:rFonts w:ascii="Arial" w:hAnsi="Arial" w:cs="Arial"/>
                <w:sz w:val="20"/>
                <w:szCs w:val="20"/>
              </w:rPr>
              <w:t>moletea</w:t>
            </w:r>
            <w:proofErr w:type="spellEnd"/>
            <w:r w:rsidR="00543C6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3C6F" w:rsidRPr="0026039C">
              <w:rPr>
                <w:rFonts w:ascii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</w:rPr>
              <w:t>realiza un cono en una barra cilíndrica.</w:t>
            </w:r>
            <w:r w:rsidR="00543C6F" w:rsidRPr="0026039C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</w:p>
          <w:p w:rsidR="00543C6F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C6F" w:rsidRPr="0026039C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6039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Realiza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una rosca de </w:t>
            </w:r>
            <w:r w:rsidRPr="0026039C">
              <w:rPr>
                <w:rFonts w:ascii="Arial" w:hAnsi="Arial" w:cs="Arial"/>
                <w:sz w:val="20"/>
                <w:szCs w:val="20"/>
              </w:rPr>
              <w:t xml:space="preserve"> UNF, UNC.</w:t>
            </w:r>
          </w:p>
          <w:p w:rsidR="00543C6F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C6F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6039C">
              <w:rPr>
                <w:rFonts w:ascii="Arial" w:hAnsi="Arial" w:cs="Arial"/>
                <w:sz w:val="20"/>
                <w:szCs w:val="20"/>
              </w:rPr>
              <w:t>.Realiza</w:t>
            </w:r>
            <w:proofErr w:type="gramEnd"/>
            <w:r w:rsidRPr="0026039C">
              <w:rPr>
                <w:rFonts w:ascii="Arial" w:hAnsi="Arial" w:cs="Arial"/>
                <w:sz w:val="20"/>
                <w:szCs w:val="20"/>
              </w:rPr>
              <w:t xml:space="preserve"> un canal para fajas en v.</w:t>
            </w:r>
          </w:p>
          <w:p w:rsidR="00543C6F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C6F" w:rsidRPr="00543C6F" w:rsidRDefault="00543C6F" w:rsidP="00B40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6039C">
              <w:rPr>
                <w:rFonts w:ascii="Arial" w:hAnsi="Arial" w:cs="Arial"/>
                <w:sz w:val="20"/>
                <w:szCs w:val="20"/>
              </w:rPr>
              <w:t>. Realiza el</w:t>
            </w:r>
            <w:r w:rsidR="00B40018">
              <w:rPr>
                <w:rFonts w:ascii="Arial" w:hAnsi="Arial" w:cs="Arial"/>
                <w:sz w:val="20"/>
                <w:szCs w:val="20"/>
              </w:rPr>
              <w:t xml:space="preserve"> canales estriados </w:t>
            </w:r>
            <w:r w:rsidRPr="0026039C">
              <w:rPr>
                <w:rFonts w:ascii="Arial" w:hAnsi="Arial" w:cs="Arial"/>
                <w:sz w:val="20"/>
                <w:szCs w:val="20"/>
              </w:rPr>
              <w:t>e</w:t>
            </w:r>
            <w:r w:rsidR="00B40018">
              <w:rPr>
                <w:rFonts w:ascii="Arial" w:hAnsi="Arial" w:cs="Arial"/>
                <w:sz w:val="20"/>
                <w:szCs w:val="20"/>
              </w:rPr>
              <w:t>n</w:t>
            </w:r>
            <w:r w:rsidRPr="0026039C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gramStart"/>
            <w:r w:rsidRPr="0026039C">
              <w:rPr>
                <w:rFonts w:ascii="Arial" w:hAnsi="Arial" w:cs="Arial"/>
                <w:sz w:val="20"/>
                <w:szCs w:val="20"/>
              </w:rPr>
              <w:t xml:space="preserve">eje </w:t>
            </w:r>
            <w:r w:rsidR="00B40018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54" w:type="dxa"/>
          </w:tcPr>
          <w:p w:rsidR="00F655B3" w:rsidRDefault="00F655B3" w:rsidP="00FD073F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5B3" w:rsidRPr="0026039C" w:rsidRDefault="00F655B3" w:rsidP="00FD073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>Cepillo</w:t>
            </w:r>
          </w:p>
          <w:p w:rsidR="00F655B3" w:rsidRPr="0026039C" w:rsidRDefault="00F655B3" w:rsidP="00FD073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Partes</w:t>
            </w:r>
          </w:p>
          <w:p w:rsidR="00F655B3" w:rsidRPr="0026039C" w:rsidRDefault="00F655B3" w:rsidP="00FD073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Funcionamiento</w:t>
            </w:r>
          </w:p>
          <w:p w:rsidR="00F655B3" w:rsidRPr="0026039C" w:rsidRDefault="00F655B3" w:rsidP="00FD073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:rsidR="00543C6F" w:rsidRPr="0026039C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>Torno</w:t>
            </w:r>
          </w:p>
          <w:p w:rsidR="00543C6F" w:rsidRPr="0026039C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Partes</w:t>
            </w:r>
          </w:p>
          <w:p w:rsidR="00543C6F" w:rsidRPr="0026039C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Tipos</w:t>
            </w:r>
          </w:p>
          <w:p w:rsidR="00543C6F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Funcionamiento</w:t>
            </w:r>
          </w:p>
          <w:p w:rsidR="00E40B56" w:rsidRPr="0026039C" w:rsidRDefault="00E40B56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Velocidad de corte</w:t>
            </w:r>
          </w:p>
          <w:p w:rsidR="00543C6F" w:rsidRPr="0026039C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Cilindrado</w:t>
            </w:r>
          </w:p>
          <w:p w:rsidR="00543C6F" w:rsidRPr="0026039C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26039C">
              <w:rPr>
                <w:rFonts w:ascii="Arial" w:hAnsi="Arial" w:cs="Arial"/>
                <w:sz w:val="20"/>
                <w:szCs w:val="20"/>
              </w:rPr>
              <w:t>Moleteado</w:t>
            </w:r>
            <w:proofErr w:type="spellEnd"/>
          </w:p>
          <w:p w:rsidR="00543C6F" w:rsidRPr="0026039C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Conos</w:t>
            </w:r>
          </w:p>
          <w:p w:rsidR="00543C6F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Roscado</w:t>
            </w:r>
          </w:p>
          <w:p w:rsidR="00543C6F" w:rsidRPr="0026039C" w:rsidRDefault="00E40B56" w:rsidP="00543C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Canal para fajas.</w:t>
            </w:r>
            <w:r w:rsidR="00543C6F" w:rsidRPr="0026039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655B3" w:rsidRDefault="00F655B3" w:rsidP="00FD073F">
            <w:pPr>
              <w:pStyle w:val="Encabezado"/>
              <w:tabs>
                <w:tab w:val="clear" w:pos="4252"/>
                <w:tab w:val="clear" w:pos="8504"/>
              </w:tabs>
              <w:ind w:left="318"/>
              <w:jc w:val="both"/>
              <w:rPr>
                <w:rFonts w:ascii="Arial" w:hAnsi="Arial" w:cs="Arial"/>
                <w:spacing w:val="4"/>
              </w:rPr>
            </w:pPr>
          </w:p>
          <w:p w:rsidR="00543C6F" w:rsidRPr="0026039C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>Fresadora</w:t>
            </w:r>
          </w:p>
          <w:p w:rsidR="00543C6F" w:rsidRPr="0026039C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Partes</w:t>
            </w:r>
          </w:p>
          <w:p w:rsidR="00543C6F" w:rsidRPr="0026039C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Funcionamiento</w:t>
            </w:r>
          </w:p>
          <w:p w:rsidR="00543C6F" w:rsidRPr="0026039C" w:rsidRDefault="00543C6F" w:rsidP="00E40B56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Herramientas de </w:t>
            </w:r>
            <w:r w:rsidR="00E40B5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6039C">
              <w:rPr>
                <w:rFonts w:ascii="Arial" w:hAnsi="Arial" w:cs="Arial"/>
                <w:sz w:val="20"/>
                <w:szCs w:val="20"/>
              </w:rPr>
              <w:t>corte</w:t>
            </w:r>
            <w:r w:rsidR="00E40B5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43C6F" w:rsidRPr="0026039C" w:rsidRDefault="00543C6F" w:rsidP="00E40B56">
            <w:pPr>
              <w:pStyle w:val="Encabezado"/>
              <w:tabs>
                <w:tab w:val="clear" w:pos="4252"/>
                <w:tab w:val="clear" w:pos="8504"/>
              </w:tabs>
              <w:ind w:left="176" w:hanging="176"/>
              <w:jc w:val="both"/>
              <w:rPr>
                <w:rFonts w:ascii="Arial" w:hAnsi="Arial" w:cs="Arial"/>
                <w:spacing w:val="4"/>
              </w:rPr>
            </w:pPr>
            <w:r w:rsidRPr="0026039C">
              <w:rPr>
                <w:rFonts w:ascii="Arial" w:hAnsi="Arial" w:cs="Arial"/>
              </w:rPr>
              <w:t xml:space="preserve">     Tipos de fresado</w:t>
            </w:r>
            <w:r w:rsidR="00E40B56">
              <w:rPr>
                <w:rFonts w:ascii="Arial" w:hAnsi="Arial" w:cs="Arial"/>
              </w:rPr>
              <w:t>.</w:t>
            </w:r>
          </w:p>
        </w:tc>
        <w:tc>
          <w:tcPr>
            <w:tcW w:w="1644" w:type="dxa"/>
          </w:tcPr>
          <w:p w:rsidR="00F655B3" w:rsidRDefault="00F655B3" w:rsidP="00FD073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F655B3" w:rsidRDefault="00F655B3" w:rsidP="00FD073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6039C">
              <w:rPr>
                <w:rFonts w:ascii="Arial" w:eastAsia="Arial Unicode MS" w:hAnsi="Arial" w:cs="Arial"/>
                <w:sz w:val="20"/>
                <w:szCs w:val="20"/>
              </w:rPr>
              <w:t>Video sobre el funcionamiento de cepillo.</w:t>
            </w:r>
          </w:p>
          <w:p w:rsidR="00543C6F" w:rsidRDefault="00543C6F" w:rsidP="00FD073F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543C6F" w:rsidRDefault="00543C6F" w:rsidP="00543C6F">
            <w:pPr>
              <w:rPr>
                <w:rFonts w:eastAsia="Arial Unicode MS"/>
                <w:lang w:val="es-PE" w:eastAsia="en-US"/>
              </w:rPr>
            </w:pPr>
          </w:p>
          <w:p w:rsidR="00543C6F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>Video sobre el funcionamiento del torno</w:t>
            </w:r>
          </w:p>
          <w:p w:rsidR="00543C6F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C6F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C6F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C6F" w:rsidRDefault="00543C6F" w:rsidP="00543C6F">
            <w:pPr>
              <w:rPr>
                <w:rFonts w:ascii="Arial" w:hAnsi="Arial" w:cs="Arial"/>
                <w:sz w:val="20"/>
                <w:szCs w:val="20"/>
              </w:rPr>
            </w:pPr>
          </w:p>
          <w:p w:rsidR="00543C6F" w:rsidRPr="00543C6F" w:rsidRDefault="00543C6F" w:rsidP="00543C6F">
            <w:pPr>
              <w:rPr>
                <w:rFonts w:eastAsia="Arial Unicode MS"/>
                <w:lang w:val="es-PE" w:eastAsia="en-US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>Video sobre el funcionamiento de  la fresadora</w:t>
            </w:r>
          </w:p>
        </w:tc>
      </w:tr>
    </w:tbl>
    <w:p w:rsidR="00790124" w:rsidRPr="0026039C" w:rsidRDefault="00790124" w:rsidP="00F81AB8">
      <w:pPr>
        <w:rPr>
          <w:rFonts w:ascii="Arial" w:hAnsi="Arial" w:cs="Arial"/>
          <w:sz w:val="20"/>
          <w:szCs w:val="20"/>
        </w:rPr>
      </w:pPr>
    </w:p>
    <w:p w:rsidR="00790124" w:rsidRPr="0026039C" w:rsidRDefault="00790124" w:rsidP="00F81AB8">
      <w:pPr>
        <w:rPr>
          <w:rFonts w:ascii="Arial" w:hAnsi="Arial" w:cs="Arial"/>
          <w:sz w:val="20"/>
          <w:szCs w:val="20"/>
        </w:rPr>
        <w:sectPr w:rsidR="00790124" w:rsidRPr="0026039C" w:rsidSect="00E40B56">
          <w:headerReference w:type="default" r:id="rId11"/>
          <w:footerReference w:type="even" r:id="rId12"/>
          <w:footerReference w:type="default" r:id="rId13"/>
          <w:pgSz w:w="11906" w:h="16838"/>
          <w:pgMar w:top="1417" w:right="1701" w:bottom="1417" w:left="1620" w:header="568" w:footer="708" w:gutter="0"/>
          <w:cols w:space="708"/>
          <w:docGrid w:linePitch="360"/>
        </w:sectPr>
      </w:pPr>
    </w:p>
    <w:p w:rsidR="00B40018" w:rsidRPr="002B671E" w:rsidRDefault="00B40018" w:rsidP="00B40018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B40018" w:rsidRDefault="00B40018" w:rsidP="00B40018">
      <w:pPr>
        <w:widowControl w:val="0"/>
        <w:autoSpaceDE w:val="0"/>
        <w:autoSpaceDN w:val="0"/>
        <w:adjustRightInd w:val="0"/>
        <w:spacing w:before="35" w:line="224" w:lineRule="exact"/>
        <w:ind w:left="218"/>
        <w:rPr>
          <w:rFonts w:ascii="Arial Narrow" w:hAnsi="Arial Narrow" w:cs="Arial Narrow"/>
          <w:sz w:val="20"/>
          <w:szCs w:val="20"/>
        </w:rPr>
      </w:pPr>
      <w:r w:rsidRPr="002B671E">
        <w:rPr>
          <w:rFonts w:ascii="Arial Narrow" w:hAnsi="Arial Narrow" w:cs="Arial Narrow"/>
          <w:position w:val="-1"/>
          <w:sz w:val="20"/>
          <w:szCs w:val="20"/>
        </w:rPr>
        <w:t xml:space="preserve">. 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P</w:t>
      </w:r>
      <w:r>
        <w:rPr>
          <w:rFonts w:ascii="Arial Narrow" w:hAnsi="Arial Narrow" w:cs="Arial Narrow"/>
          <w:position w:val="-1"/>
          <w:sz w:val="20"/>
          <w:szCs w:val="20"/>
        </w:rPr>
        <w:t>RO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G</w:t>
      </w:r>
      <w:r>
        <w:rPr>
          <w:rFonts w:ascii="Arial Narrow" w:hAnsi="Arial Narrow" w:cs="Arial Narrow"/>
          <w:position w:val="-1"/>
          <w:sz w:val="20"/>
          <w:szCs w:val="20"/>
        </w:rPr>
        <w:t>R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3"/>
          <w:position w:val="-1"/>
          <w:sz w:val="20"/>
          <w:szCs w:val="20"/>
        </w:rPr>
        <w:t>M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CI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O</w:t>
      </w:r>
      <w:r>
        <w:rPr>
          <w:rFonts w:ascii="Arial Narrow" w:hAnsi="Arial Narrow" w:cs="Arial Narrow"/>
          <w:position w:val="-1"/>
          <w:sz w:val="20"/>
          <w:szCs w:val="20"/>
        </w:rPr>
        <w:t>N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DE</w:t>
      </w:r>
      <w:r>
        <w:rPr>
          <w:rFonts w:ascii="Arial Narrow" w:hAnsi="Arial Narrow" w:cs="Arial Narrow"/>
          <w:spacing w:val="-4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3"/>
          <w:position w:val="-1"/>
          <w:sz w:val="20"/>
          <w:szCs w:val="20"/>
        </w:rPr>
        <w:t>L</w:t>
      </w:r>
      <w:r>
        <w:rPr>
          <w:rFonts w:ascii="Arial Narrow" w:hAnsi="Arial Narrow" w:cs="Arial Narrow"/>
          <w:position w:val="-1"/>
          <w:sz w:val="20"/>
          <w:szCs w:val="20"/>
        </w:rPr>
        <w:t>A</w:t>
      </w:r>
      <w:r>
        <w:rPr>
          <w:rFonts w:ascii="Arial Narrow" w:hAnsi="Arial Narrow" w:cs="Arial Narrow"/>
          <w:spacing w:val="-2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U</w:t>
      </w:r>
      <w:r>
        <w:rPr>
          <w:rFonts w:ascii="Arial Narrow" w:hAnsi="Arial Narrow" w:cs="Arial Narrow"/>
          <w:position w:val="-1"/>
          <w:sz w:val="20"/>
          <w:szCs w:val="20"/>
        </w:rPr>
        <w:t>NI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D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I</w:t>
      </w:r>
      <w:r>
        <w:rPr>
          <w:rFonts w:ascii="Arial Narrow" w:hAnsi="Arial Narrow" w:cs="Arial Narrow"/>
          <w:position w:val="-1"/>
          <w:sz w:val="20"/>
          <w:szCs w:val="20"/>
        </w:rPr>
        <w:t>D</w:t>
      </w:r>
      <w:r>
        <w:rPr>
          <w:rFonts w:ascii="Arial Narrow" w:hAnsi="Arial Narrow" w:cs="Arial Narrow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position w:val="-1"/>
          <w:sz w:val="20"/>
          <w:szCs w:val="20"/>
        </w:rPr>
        <w:t>CT</w:t>
      </w:r>
      <w:r>
        <w:rPr>
          <w:rFonts w:ascii="Arial Narrow" w:hAnsi="Arial Narrow" w:cs="Arial Narrow"/>
          <w:spacing w:val="2"/>
          <w:position w:val="-1"/>
          <w:sz w:val="20"/>
          <w:szCs w:val="20"/>
        </w:rPr>
        <w:t>I</w:t>
      </w:r>
      <w:r>
        <w:rPr>
          <w:rFonts w:ascii="Arial Narrow" w:hAnsi="Arial Narrow" w:cs="Arial Narrow"/>
          <w:position w:val="-1"/>
          <w:sz w:val="20"/>
          <w:szCs w:val="20"/>
        </w:rPr>
        <w:t>CA</w:t>
      </w:r>
    </w:p>
    <w:p w:rsidR="00B40018" w:rsidRDefault="00B40018" w:rsidP="00B40018">
      <w:pPr>
        <w:widowControl w:val="0"/>
        <w:autoSpaceDE w:val="0"/>
        <w:autoSpaceDN w:val="0"/>
        <w:adjustRightInd w:val="0"/>
        <w:spacing w:before="16" w:line="240" w:lineRule="exact"/>
        <w:rPr>
          <w:rFonts w:ascii="Arial Narrow" w:hAnsi="Arial Narrow" w:cs="Arial Narrow"/>
        </w:rPr>
      </w:pP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1800"/>
        <w:gridCol w:w="2531"/>
        <w:gridCol w:w="3010"/>
        <w:gridCol w:w="1698"/>
        <w:gridCol w:w="2693"/>
        <w:gridCol w:w="1874"/>
        <w:gridCol w:w="1103"/>
      </w:tblGrid>
      <w:tr w:rsidR="00B40018" w:rsidRPr="005043EF" w:rsidTr="0064050B">
        <w:trPr>
          <w:trHeight w:hRule="exact" w:val="249"/>
        </w:trPr>
        <w:tc>
          <w:tcPr>
            <w:tcW w:w="1800" w:type="dxa"/>
            <w:vMerge w:val="restart"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337" w:hanging="337"/>
              <w:rPr>
                <w:rFonts w:ascii="Arial" w:hAnsi="Arial" w:cs="Arial"/>
                <w:sz w:val="20"/>
                <w:szCs w:val="20"/>
              </w:rPr>
            </w:pPr>
            <w:r w:rsidRPr="005043E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5043E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043E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5043E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043E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  <w:p w:rsidR="00B40018" w:rsidRPr="005043EF" w:rsidRDefault="00B40018" w:rsidP="00F07EBA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  <w:spacing w:before="5" w:line="228" w:lineRule="exact"/>
              <w:ind w:right="166"/>
              <w:rPr>
                <w:sz w:val="24"/>
                <w:szCs w:val="24"/>
              </w:rPr>
            </w:pPr>
            <w:r w:rsidRPr="005043E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 w:rsidRPr="005043E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5043E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P</w:t>
            </w:r>
            <w:r w:rsidRPr="005043E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5043E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CI</w:t>
            </w:r>
            <w:r w:rsidRPr="005043EF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A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 </w:t>
            </w:r>
            <w:r w:rsidRPr="005043E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5043E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043E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</w:t>
            </w:r>
            <w:r w:rsidRPr="005043E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043E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5043E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239" w:type="dxa"/>
            <w:gridSpan w:val="3"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2895" w:right="2899"/>
              <w:jc w:val="center"/>
              <w:rPr>
                <w:sz w:val="24"/>
                <w:szCs w:val="24"/>
              </w:rPr>
            </w:pPr>
            <w:r w:rsidRPr="005043E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 w:rsidRPr="005043EF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5043E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  <w:r w:rsidRPr="005043EF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5043EF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5043E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NID</w:t>
            </w:r>
            <w:r w:rsidRPr="005043EF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5043E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2693" w:type="dxa"/>
            <w:vMerge w:val="restart"/>
          </w:tcPr>
          <w:p w:rsidR="00B40018" w:rsidRPr="00B16B0C" w:rsidRDefault="00B40018" w:rsidP="00F07EB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461" w:right="4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6B0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B16B0C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16B0C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B16B0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B16B0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 w:rsidRPr="00B16B0C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B16B0C">
              <w:rPr>
                <w:rFonts w:ascii="Arial" w:hAnsi="Arial" w:cs="Arial"/>
                <w:b/>
                <w:bCs/>
                <w:spacing w:val="5"/>
                <w:sz w:val="20"/>
                <w:szCs w:val="20"/>
              </w:rPr>
              <w:t>D</w:t>
            </w:r>
            <w:r w:rsidRPr="00B16B0C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B16B0C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 w:rsidRPr="00B16B0C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B16B0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16B0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B16B0C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 w:rsidRPr="00B16B0C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ind w:left="600" w:right="317"/>
              <w:jc w:val="center"/>
              <w:rPr>
                <w:sz w:val="24"/>
                <w:szCs w:val="24"/>
              </w:rPr>
            </w:pPr>
            <w:r w:rsidRPr="00B16B0C"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 w:rsidRPr="00B16B0C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 w:rsidRPr="00B16B0C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 w:rsidRPr="00B16B0C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B16B0C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NDI</w:t>
            </w:r>
            <w:r w:rsidRPr="00B16B0C">
              <w:rPr>
                <w:rFonts w:ascii="Arial" w:hAnsi="Arial" w:cs="Arial"/>
                <w:b/>
                <w:bCs/>
                <w:spacing w:val="5"/>
                <w:w w:val="99"/>
                <w:sz w:val="20"/>
                <w:szCs w:val="20"/>
              </w:rPr>
              <w:t>Z</w:t>
            </w:r>
            <w:r w:rsidRPr="00B16B0C"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 w:rsidRPr="00B16B0C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J</w:t>
            </w:r>
            <w:r w:rsidRPr="00B16B0C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1874" w:type="dxa"/>
            <w:vMerge w:val="restart"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line="223" w:lineRule="exact"/>
              <w:ind w:left="350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3E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CRI</w:t>
            </w:r>
            <w:r w:rsidRPr="005043EF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5043EF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5043E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RI</w:t>
            </w:r>
            <w:r w:rsidRPr="005043EF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5043E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ind w:left="235" w:right="65"/>
              <w:jc w:val="center"/>
              <w:rPr>
                <w:sz w:val="24"/>
                <w:szCs w:val="24"/>
              </w:rPr>
            </w:pPr>
            <w:r w:rsidRPr="005043EF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5043EF">
              <w:rPr>
                <w:rFonts w:ascii="Arial" w:hAnsi="Arial" w:cs="Arial"/>
                <w:b/>
                <w:bCs/>
                <w:spacing w:val="4"/>
                <w:w w:val="99"/>
                <w:sz w:val="20"/>
                <w:szCs w:val="20"/>
              </w:rPr>
              <w:t>V</w:t>
            </w:r>
            <w:r w:rsidRPr="005043EF"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 w:rsidRPr="005043E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</w:t>
            </w:r>
            <w:r w:rsidRPr="005043EF">
              <w:rPr>
                <w:rFonts w:ascii="Arial" w:hAnsi="Arial" w:cs="Arial"/>
                <w:b/>
                <w:bCs/>
                <w:spacing w:val="5"/>
                <w:w w:val="99"/>
                <w:sz w:val="20"/>
                <w:szCs w:val="20"/>
              </w:rPr>
              <w:t>U</w:t>
            </w:r>
            <w:r w:rsidRPr="005043EF"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 w:rsidRPr="005043EF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C</w:t>
            </w:r>
            <w:r w:rsidRPr="005043E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</w:t>
            </w:r>
            <w:r w:rsidRPr="005043EF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Ó</w:t>
            </w:r>
            <w:r w:rsidRPr="005043E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</w:t>
            </w:r>
          </w:p>
        </w:tc>
        <w:tc>
          <w:tcPr>
            <w:tcW w:w="1103" w:type="dxa"/>
            <w:vMerge w:val="restart"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34"/>
              <w:rPr>
                <w:sz w:val="24"/>
                <w:szCs w:val="24"/>
              </w:rPr>
            </w:pPr>
            <w:r w:rsidRPr="005043E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5043E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 w:rsidRPr="005043E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 w:rsidRPr="005043E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 w:rsidRPr="005043EF">
              <w:rPr>
                <w:rFonts w:ascii="Arial" w:hAnsi="Arial" w:cs="Arial"/>
                <w:b/>
                <w:bCs/>
                <w:sz w:val="16"/>
                <w:szCs w:val="16"/>
              </w:rPr>
              <w:t>na</w:t>
            </w:r>
          </w:p>
        </w:tc>
      </w:tr>
      <w:tr w:rsidR="00B40018" w:rsidRPr="005043EF" w:rsidTr="0064050B">
        <w:trPr>
          <w:trHeight w:hRule="exact" w:val="578"/>
        </w:trPr>
        <w:tc>
          <w:tcPr>
            <w:tcW w:w="1800" w:type="dxa"/>
            <w:vMerge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line="176" w:lineRule="exact"/>
              <w:ind w:left="134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  <w:r w:rsidRPr="005043E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5043E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043E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DI</w:t>
            </w:r>
            <w:r w:rsidRPr="005043EF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043E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5043E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5043E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010" w:type="dxa"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line="224" w:lineRule="exact"/>
              <w:ind w:left="865"/>
              <w:rPr>
                <w:sz w:val="24"/>
                <w:szCs w:val="24"/>
              </w:rPr>
            </w:pP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043E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NC</w:t>
            </w:r>
            <w:r w:rsidRPr="005043E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5043E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5043E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5043EF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698" w:type="dxa"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0"/>
              <w:rPr>
                <w:sz w:val="24"/>
                <w:szCs w:val="24"/>
              </w:rPr>
            </w:pPr>
            <w:r w:rsidRPr="005043EF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5043E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043EF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UD</w:t>
            </w:r>
            <w:r w:rsidRPr="005043E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693" w:type="dxa"/>
            <w:vMerge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103" w:type="dxa"/>
            <w:vMerge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0"/>
              <w:rPr>
                <w:sz w:val="24"/>
                <w:szCs w:val="24"/>
              </w:rPr>
            </w:pPr>
          </w:p>
        </w:tc>
      </w:tr>
      <w:tr w:rsidR="00B40018" w:rsidRPr="005043EF" w:rsidTr="0064050B">
        <w:trPr>
          <w:trHeight w:hRule="exact" w:val="2303"/>
        </w:trPr>
        <w:tc>
          <w:tcPr>
            <w:tcW w:w="1800" w:type="dxa"/>
          </w:tcPr>
          <w:p w:rsidR="00B40018" w:rsidRPr="002B671E" w:rsidRDefault="00B40018" w:rsidP="00F07EBA">
            <w:pPr>
              <w:widowControl w:val="0"/>
              <w:tabs>
                <w:tab w:val="left" w:pos="142"/>
                <w:tab w:val="left" w:pos="1020"/>
                <w:tab w:val="left" w:pos="1580"/>
              </w:tabs>
              <w:autoSpaceDE w:val="0"/>
              <w:autoSpaceDN w:val="0"/>
              <w:adjustRightInd w:val="0"/>
              <w:spacing w:before="1" w:line="230" w:lineRule="exact"/>
              <w:ind w:left="102" w:right="66"/>
              <w:rPr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Prepara correctamente las herramientas de corte.</w:t>
            </w:r>
          </w:p>
        </w:tc>
        <w:tc>
          <w:tcPr>
            <w:tcW w:w="2531" w:type="dxa"/>
          </w:tcPr>
          <w:p w:rsidR="00B40018" w:rsidRPr="002B671E" w:rsidRDefault="00B40018" w:rsidP="00B40018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2" w:right="146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Utiliza correctamente el esmeril para el afilado de una herramienta de corte.</w:t>
            </w:r>
          </w:p>
        </w:tc>
        <w:tc>
          <w:tcPr>
            <w:tcW w:w="3010" w:type="dxa"/>
          </w:tcPr>
          <w:p w:rsidR="00B40018" w:rsidRDefault="00B40018" w:rsidP="00B40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40018" w:rsidRDefault="00B40018" w:rsidP="00B40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Afilado</w:t>
            </w:r>
          </w:p>
          <w:p w:rsidR="00B40018" w:rsidRPr="0026039C" w:rsidRDefault="00B40018" w:rsidP="00B400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concepto</w:t>
            </w:r>
          </w:p>
          <w:p w:rsidR="00B40018" w:rsidRPr="0026039C" w:rsidRDefault="00B40018" w:rsidP="00B40018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P</w:t>
            </w:r>
            <w:r>
              <w:rPr>
                <w:rFonts w:ascii="Arial" w:hAnsi="Arial" w:cs="Arial"/>
                <w:sz w:val="20"/>
                <w:szCs w:val="20"/>
              </w:rPr>
              <w:t>roceso</w:t>
            </w:r>
          </w:p>
          <w:p w:rsidR="00B40018" w:rsidRPr="0026039C" w:rsidRDefault="00B40018" w:rsidP="00B40018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Ángulos</w:t>
            </w: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before="1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before="1"/>
              <w:ind w:left="90"/>
              <w:rPr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correctamente los implementos de seguridad personal</w:t>
            </w:r>
          </w:p>
          <w:p w:rsidR="004111CE" w:rsidRPr="00144F96" w:rsidRDefault="004111CE" w:rsidP="00F07EB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10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Mantiene limpio su área de trabajo.</w:t>
            </w:r>
          </w:p>
        </w:tc>
        <w:tc>
          <w:tcPr>
            <w:tcW w:w="2693" w:type="dxa"/>
          </w:tcPr>
          <w:p w:rsidR="00705B0C" w:rsidRDefault="00B40018" w:rsidP="00705B0C">
            <w:pPr>
              <w:tabs>
                <w:tab w:val="num" w:pos="253"/>
              </w:tabs>
              <w:rPr>
                <w:rFonts w:ascii="Arial" w:hAnsi="Arial" w:cs="Arial"/>
                <w:sz w:val="20"/>
                <w:szCs w:val="20"/>
              </w:rPr>
            </w:pP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r w:rsidRPr="005043E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705B0C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1</w:t>
            </w:r>
            <w:r w:rsidR="00705B0C" w:rsidRPr="0026039C">
              <w:rPr>
                <w:rFonts w:ascii="Arial" w:hAnsi="Arial" w:cs="Arial"/>
                <w:sz w:val="20"/>
                <w:szCs w:val="20"/>
              </w:rPr>
              <w:t xml:space="preserve">.- </w:t>
            </w:r>
            <w:r w:rsidR="00705B0C">
              <w:rPr>
                <w:rFonts w:ascii="Arial" w:hAnsi="Arial" w:cs="Arial"/>
                <w:sz w:val="20"/>
                <w:szCs w:val="20"/>
              </w:rPr>
              <w:t xml:space="preserve">Afilado de las herramientas </w:t>
            </w:r>
            <w:r w:rsidR="00CE1262">
              <w:rPr>
                <w:rFonts w:ascii="Arial" w:hAnsi="Arial" w:cs="Arial"/>
                <w:sz w:val="20"/>
                <w:szCs w:val="20"/>
              </w:rPr>
              <w:t>de corte para el taladro, torno</w:t>
            </w:r>
            <w:r w:rsidR="006405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1262">
              <w:rPr>
                <w:rFonts w:ascii="Arial" w:hAnsi="Arial" w:cs="Arial"/>
                <w:sz w:val="20"/>
                <w:szCs w:val="20"/>
              </w:rPr>
              <w:t>(broca, cuchilla HSS., pastilla carburada).</w:t>
            </w:r>
          </w:p>
          <w:p w:rsidR="00705B0C" w:rsidRDefault="00705B0C" w:rsidP="00705B0C">
            <w:pPr>
              <w:tabs>
                <w:tab w:val="num" w:pos="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40018" w:rsidRPr="005043EF" w:rsidRDefault="00B40018" w:rsidP="00CE1262">
            <w:pPr>
              <w:tabs>
                <w:tab w:val="num" w:pos="253"/>
              </w:tabs>
              <w:rPr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</w:tcPr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B40018" w:rsidRPr="0048363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sz w:val="24"/>
                <w:szCs w:val="24"/>
              </w:rPr>
            </w:pPr>
            <w:r w:rsidRPr="00483638">
              <w:rPr>
                <w:rFonts w:ascii="Arial" w:hAnsi="Arial" w:cs="Arial"/>
                <w:sz w:val="20"/>
                <w:szCs w:val="20"/>
              </w:rPr>
              <w:t xml:space="preserve">Elementos de </w:t>
            </w:r>
            <w:proofErr w:type="spellStart"/>
            <w:r w:rsidRPr="00483638">
              <w:rPr>
                <w:rFonts w:ascii="Arial" w:hAnsi="Arial" w:cs="Arial"/>
                <w:sz w:val="20"/>
                <w:szCs w:val="20"/>
              </w:rPr>
              <w:t>maquinas</w:t>
            </w:r>
            <w:proofErr w:type="spellEnd"/>
            <w:r w:rsidRPr="00483638">
              <w:rPr>
                <w:rFonts w:ascii="Arial" w:hAnsi="Arial" w:cs="Arial"/>
                <w:sz w:val="20"/>
                <w:szCs w:val="20"/>
              </w:rPr>
              <w:t xml:space="preserve"> son medidos con instrumentos de precisión con buena </w:t>
            </w:r>
            <w:proofErr w:type="spellStart"/>
            <w:r w:rsidRPr="00483638">
              <w:rPr>
                <w:rFonts w:ascii="Arial" w:hAnsi="Arial" w:cs="Arial"/>
                <w:sz w:val="20"/>
                <w:szCs w:val="20"/>
              </w:rPr>
              <w:t>practica</w:t>
            </w:r>
            <w:proofErr w:type="spellEnd"/>
            <w:r w:rsidRPr="00483638">
              <w:rPr>
                <w:rFonts w:ascii="Arial" w:hAnsi="Arial" w:cs="Arial"/>
                <w:sz w:val="20"/>
                <w:szCs w:val="20"/>
              </w:rPr>
              <w:t xml:space="preserve"> y exactitud.</w:t>
            </w:r>
          </w:p>
          <w:p w:rsidR="00B40018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B40018" w:rsidRPr="00483638" w:rsidRDefault="00B40018" w:rsidP="00F07EBA">
            <w:pPr>
              <w:widowControl w:val="0"/>
              <w:autoSpaceDE w:val="0"/>
              <w:autoSpaceDN w:val="0"/>
              <w:adjustRightInd w:val="0"/>
              <w:ind w:left="102" w:right="95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B40018" w:rsidRPr="00483638" w:rsidRDefault="00B40018" w:rsidP="00F07EBA">
            <w:pPr>
              <w:widowControl w:val="0"/>
              <w:autoSpaceDE w:val="0"/>
              <w:autoSpaceDN w:val="0"/>
              <w:adjustRightInd w:val="0"/>
              <w:spacing w:before="4" w:line="220" w:lineRule="exact"/>
            </w:pPr>
          </w:p>
          <w:p w:rsidR="00B40018" w:rsidRPr="005043EF" w:rsidRDefault="0064050B" w:rsidP="0064050B">
            <w:pPr>
              <w:widowControl w:val="0"/>
              <w:autoSpaceDE w:val="0"/>
              <w:autoSpaceDN w:val="0"/>
              <w:adjustRightInd w:val="0"/>
              <w:ind w:left="343" w:right="176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24</w:t>
            </w:r>
          </w:p>
        </w:tc>
      </w:tr>
      <w:tr w:rsidR="00B40018" w:rsidRPr="005043EF" w:rsidTr="0064050B">
        <w:trPr>
          <w:trHeight w:hRule="exact" w:val="2690"/>
        </w:trPr>
        <w:tc>
          <w:tcPr>
            <w:tcW w:w="1800" w:type="dxa"/>
          </w:tcPr>
          <w:p w:rsidR="00705B0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2.-Prepara correctamente la sierra mecánica.</w:t>
            </w:r>
          </w:p>
          <w:p w:rsidR="00705B0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3.- Realiza el corte de un eje de diámetro 1 ½ “ </w:t>
            </w:r>
          </w:p>
          <w:p w:rsidR="00B40018" w:rsidRPr="002B671E" w:rsidRDefault="00B40018" w:rsidP="00705B0C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B40018" w:rsidRPr="002B671E" w:rsidRDefault="00705B0C" w:rsidP="004111CE">
            <w:pPr>
              <w:widowControl w:val="0"/>
              <w:tabs>
                <w:tab w:val="left" w:pos="2311"/>
              </w:tabs>
              <w:autoSpaceDE w:val="0"/>
              <w:autoSpaceDN w:val="0"/>
              <w:adjustRightInd w:val="0"/>
              <w:spacing w:line="226" w:lineRule="exact"/>
              <w:ind w:left="102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 correctamente la sierra mecánica para ser utilizada.</w:t>
            </w:r>
          </w:p>
        </w:tc>
        <w:tc>
          <w:tcPr>
            <w:tcW w:w="3010" w:type="dxa"/>
          </w:tcPr>
          <w:p w:rsidR="00705B0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Sierra Mecánica</w:t>
            </w:r>
          </w:p>
          <w:p w:rsidR="00705B0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Partes</w:t>
            </w:r>
          </w:p>
          <w:p w:rsidR="00705B0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Tipos </w:t>
            </w:r>
          </w:p>
          <w:p w:rsidR="00705B0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705B0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Hojas de sierra</w:t>
            </w:r>
          </w:p>
          <w:p w:rsidR="00705B0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Tipos</w:t>
            </w:r>
          </w:p>
          <w:p w:rsidR="00705B0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B0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B0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B40018" w:rsidRPr="002B671E" w:rsidRDefault="00B40018" w:rsidP="00F07EBA">
            <w:pPr>
              <w:widowControl w:val="0"/>
              <w:autoSpaceDE w:val="0"/>
              <w:autoSpaceDN w:val="0"/>
              <w:adjustRightInd w:val="0"/>
              <w:spacing w:before="1" w:line="230" w:lineRule="exact"/>
              <w:ind w:left="102" w:right="552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40018" w:rsidRPr="002B671E" w:rsidRDefault="00B40018" w:rsidP="00F07EBA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 w:right="10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05B0C" w:rsidRDefault="00B40018" w:rsidP="00705B0C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2B671E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r w:rsidRPr="002B671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CE12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2B671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2B671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05B0C">
              <w:rPr>
                <w:rFonts w:ascii="Arial" w:hAnsi="Arial" w:cs="Arial"/>
                <w:bCs/>
                <w:spacing w:val="-1"/>
                <w:sz w:val="20"/>
                <w:szCs w:val="20"/>
              </w:rPr>
              <w:t>Sierra mecánica</w:t>
            </w:r>
            <w:r w:rsidRPr="002B671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1262" w:rsidRPr="00CE1262" w:rsidRDefault="0064050B" w:rsidP="00705B0C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Acondicionamiento</w:t>
            </w:r>
            <w:r w:rsidR="00CE1262" w:rsidRPr="00CE1262">
              <w:rPr>
                <w:rFonts w:ascii="Arial" w:hAnsi="Arial" w:cs="Arial"/>
                <w:bCs/>
                <w:sz w:val="20"/>
                <w:szCs w:val="20"/>
              </w:rPr>
              <w:t xml:space="preserve"> de la </w:t>
            </w:r>
            <w:proofErr w:type="spellStart"/>
            <w:r w:rsidR="00CE1262" w:rsidRPr="00CE1262">
              <w:rPr>
                <w:rFonts w:ascii="Arial" w:hAnsi="Arial" w:cs="Arial"/>
                <w:bCs/>
                <w:sz w:val="20"/>
                <w:szCs w:val="20"/>
              </w:rPr>
              <w:t>maquina</w:t>
            </w:r>
            <w:proofErr w:type="spellEnd"/>
            <w:r w:rsidR="00CE1262">
              <w:rPr>
                <w:rFonts w:ascii="Arial" w:hAnsi="Arial" w:cs="Arial"/>
                <w:bCs/>
                <w:sz w:val="20"/>
                <w:szCs w:val="20"/>
              </w:rPr>
              <w:t>, ubicación de la hoja de sierra.</w:t>
            </w:r>
          </w:p>
          <w:p w:rsidR="00CE1262" w:rsidRPr="00705B0C" w:rsidRDefault="00705B0C" w:rsidP="00640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05B0C">
              <w:rPr>
                <w:b/>
                <w:sz w:val="24"/>
                <w:szCs w:val="24"/>
              </w:rPr>
              <w:t>N°</w:t>
            </w:r>
            <w:r w:rsidR="0064050B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: </w:t>
            </w:r>
            <w:r w:rsidR="0064050B">
              <w:rPr>
                <w:sz w:val="24"/>
                <w:szCs w:val="24"/>
              </w:rPr>
              <w:t>Realizar el corte de un eje de diámetro 1 ½”.</w:t>
            </w:r>
          </w:p>
        </w:tc>
        <w:tc>
          <w:tcPr>
            <w:tcW w:w="1874" w:type="dxa"/>
            <w:vMerge/>
          </w:tcPr>
          <w:p w:rsidR="00B40018" w:rsidRPr="002B671E" w:rsidRDefault="00B40018" w:rsidP="00F07EBA">
            <w:pPr>
              <w:widowControl w:val="0"/>
              <w:autoSpaceDE w:val="0"/>
              <w:autoSpaceDN w:val="0"/>
              <w:adjustRightInd w:val="0"/>
              <w:ind w:left="102" w:right="95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B40018" w:rsidRPr="002B671E" w:rsidRDefault="00B40018" w:rsidP="00F07EBA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B40018" w:rsidRPr="005043EF" w:rsidRDefault="0064050B" w:rsidP="0064050B">
            <w:pPr>
              <w:widowControl w:val="0"/>
              <w:autoSpaceDE w:val="0"/>
              <w:autoSpaceDN w:val="0"/>
              <w:adjustRightInd w:val="0"/>
              <w:ind w:left="351" w:right="176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24</w:t>
            </w:r>
          </w:p>
        </w:tc>
      </w:tr>
      <w:tr w:rsidR="00B40018" w:rsidRPr="005043EF" w:rsidTr="0064050B">
        <w:trPr>
          <w:trHeight w:hRule="exact" w:val="1991"/>
        </w:trPr>
        <w:tc>
          <w:tcPr>
            <w:tcW w:w="1800" w:type="dxa"/>
          </w:tcPr>
          <w:p w:rsidR="00705B0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B0C" w:rsidRPr="0026039C" w:rsidRDefault="00705B0C" w:rsidP="00705B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26039C">
              <w:rPr>
                <w:rFonts w:ascii="Arial" w:hAnsi="Arial" w:cs="Arial"/>
                <w:sz w:val="20"/>
                <w:szCs w:val="20"/>
              </w:rPr>
              <w:t>2.-Prepara correctamente el taladro para realizar agujeros.</w:t>
            </w:r>
          </w:p>
          <w:p w:rsidR="00B40018" w:rsidRPr="004E49C6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57"/>
              <w:rPr>
                <w:sz w:val="24"/>
                <w:szCs w:val="24"/>
              </w:rPr>
            </w:pPr>
          </w:p>
        </w:tc>
        <w:tc>
          <w:tcPr>
            <w:tcW w:w="2531" w:type="dxa"/>
          </w:tcPr>
          <w:p w:rsidR="00B40018" w:rsidRPr="004111CE" w:rsidRDefault="004111CE" w:rsidP="004111CE">
            <w:pPr>
              <w:widowControl w:val="0"/>
              <w:autoSpaceDE w:val="0"/>
              <w:autoSpaceDN w:val="0"/>
              <w:adjustRightInd w:val="0"/>
              <w:ind w:left="102" w:right="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1CE">
              <w:rPr>
                <w:rFonts w:ascii="Arial" w:hAnsi="Arial" w:cs="Arial"/>
                <w:sz w:val="20"/>
                <w:szCs w:val="20"/>
              </w:rPr>
              <w:t>Prepara correctamente el taladro para ser utilizado.</w:t>
            </w:r>
          </w:p>
        </w:tc>
        <w:tc>
          <w:tcPr>
            <w:tcW w:w="3010" w:type="dxa"/>
          </w:tcPr>
          <w:p w:rsidR="00705B0C" w:rsidRPr="0026039C" w:rsidRDefault="00705B0C" w:rsidP="00705B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6039C">
              <w:rPr>
                <w:rFonts w:ascii="Arial" w:hAnsi="Arial" w:cs="Arial"/>
                <w:bCs/>
                <w:sz w:val="20"/>
                <w:szCs w:val="20"/>
              </w:rPr>
              <w:t xml:space="preserve">1. Ubica correctamente la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pieza en el taladro.</w:t>
            </w:r>
          </w:p>
          <w:p w:rsidR="00705B0C" w:rsidRPr="0026039C" w:rsidRDefault="00705B0C" w:rsidP="00705B0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18" w:rsidRPr="002B671E" w:rsidRDefault="00705B0C" w:rsidP="00705B0C">
            <w:pPr>
              <w:widowControl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26039C">
              <w:rPr>
                <w:rFonts w:ascii="Arial" w:hAnsi="Arial" w:cs="Arial"/>
                <w:bCs/>
                <w:sz w:val="20"/>
                <w:szCs w:val="20"/>
              </w:rPr>
              <w:t xml:space="preserve">2. Ejecuta correctamente el </w:t>
            </w:r>
            <w:r>
              <w:rPr>
                <w:rFonts w:ascii="Arial" w:hAnsi="Arial" w:cs="Arial"/>
                <w:bCs/>
                <w:sz w:val="20"/>
                <w:szCs w:val="20"/>
              </w:rPr>
              <w:t>taladrado</w:t>
            </w:r>
            <w:r w:rsidR="004111CE">
              <w:rPr>
                <w:rFonts w:ascii="Arial" w:hAnsi="Arial" w:cs="Arial"/>
                <w:bCs/>
                <w:sz w:val="20"/>
                <w:szCs w:val="20"/>
              </w:rPr>
              <w:t xml:space="preserve"> de # agujeros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 una plancha de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acero .</w:t>
            </w:r>
            <w:proofErr w:type="gramEnd"/>
          </w:p>
        </w:tc>
        <w:tc>
          <w:tcPr>
            <w:tcW w:w="1698" w:type="dxa"/>
            <w:vMerge/>
          </w:tcPr>
          <w:p w:rsidR="00B40018" w:rsidRPr="002B671E" w:rsidRDefault="00B40018" w:rsidP="00F07EBA">
            <w:pPr>
              <w:widowControl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05B0C" w:rsidRPr="0026039C" w:rsidRDefault="00B40018" w:rsidP="00705B0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E793A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r w:rsidRPr="004E793A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64050B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4:</w:t>
            </w:r>
            <w:r w:rsidR="00705B0C" w:rsidRPr="0026039C">
              <w:rPr>
                <w:rFonts w:ascii="Arial" w:hAnsi="Arial" w:cs="Arial"/>
                <w:bCs/>
                <w:sz w:val="20"/>
                <w:szCs w:val="20"/>
              </w:rPr>
              <w:t xml:space="preserve"> Ubica correctamente la </w:t>
            </w:r>
            <w:r w:rsidR="00705B0C">
              <w:rPr>
                <w:rFonts w:ascii="Arial" w:hAnsi="Arial" w:cs="Arial"/>
                <w:bCs/>
                <w:sz w:val="20"/>
                <w:szCs w:val="20"/>
              </w:rPr>
              <w:t>pieza en el taladro.</w:t>
            </w:r>
          </w:p>
          <w:p w:rsidR="00705B0C" w:rsidRPr="0026039C" w:rsidRDefault="00705B0C" w:rsidP="00705B0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40018" w:rsidRPr="004E793A" w:rsidRDefault="00291796" w:rsidP="00291796">
            <w:pPr>
              <w:widowControl w:val="0"/>
              <w:autoSpaceDE w:val="0"/>
              <w:autoSpaceDN w:val="0"/>
              <w:adjustRightInd w:val="0"/>
              <w:spacing w:line="224" w:lineRule="exact"/>
              <w:rPr>
                <w:sz w:val="24"/>
                <w:szCs w:val="24"/>
              </w:rPr>
            </w:pPr>
            <w:r w:rsidRPr="00291796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  <w:r w:rsidR="0064050B">
              <w:rPr>
                <w:rFonts w:ascii="Arial" w:hAnsi="Arial" w:cs="Arial"/>
                <w:b/>
                <w:bCs/>
                <w:sz w:val="20"/>
                <w:szCs w:val="20"/>
              </w:rPr>
              <w:t>5:</w:t>
            </w:r>
            <w:r w:rsidR="00705B0C" w:rsidRPr="0026039C">
              <w:rPr>
                <w:rFonts w:ascii="Arial" w:hAnsi="Arial" w:cs="Arial"/>
                <w:bCs/>
                <w:sz w:val="20"/>
                <w:szCs w:val="20"/>
              </w:rPr>
              <w:t xml:space="preserve"> Ejecuta correctamente el </w:t>
            </w:r>
            <w:r w:rsidR="00705B0C">
              <w:rPr>
                <w:rFonts w:ascii="Arial" w:hAnsi="Arial" w:cs="Arial"/>
                <w:bCs/>
                <w:sz w:val="20"/>
                <w:szCs w:val="20"/>
              </w:rPr>
              <w:t xml:space="preserve">taladrado en una plancha de acero </w:t>
            </w:r>
            <w:r w:rsidR="0064050B">
              <w:rPr>
                <w:rFonts w:ascii="Arial" w:hAnsi="Arial" w:cs="Arial"/>
                <w:bCs/>
                <w:sz w:val="20"/>
                <w:szCs w:val="20"/>
              </w:rPr>
              <w:t>de # agujeros.</w:t>
            </w:r>
          </w:p>
        </w:tc>
        <w:tc>
          <w:tcPr>
            <w:tcW w:w="1874" w:type="dxa"/>
            <w:vMerge/>
          </w:tcPr>
          <w:p w:rsidR="00B40018" w:rsidRPr="004E793A" w:rsidRDefault="00B40018" w:rsidP="00F07EBA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B40018" w:rsidRPr="004E793A" w:rsidRDefault="00B40018" w:rsidP="00F07EBA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B40018" w:rsidRPr="005043EF" w:rsidRDefault="0064050B" w:rsidP="00F07EBA">
            <w:pPr>
              <w:widowControl w:val="0"/>
              <w:autoSpaceDE w:val="0"/>
              <w:autoSpaceDN w:val="0"/>
              <w:adjustRightInd w:val="0"/>
              <w:ind w:left="295" w:right="297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36</w:t>
            </w:r>
          </w:p>
        </w:tc>
      </w:tr>
      <w:tr w:rsidR="00B40018" w:rsidRPr="005043EF" w:rsidTr="00F2457B">
        <w:trPr>
          <w:trHeight w:hRule="exact" w:val="4691"/>
        </w:trPr>
        <w:tc>
          <w:tcPr>
            <w:tcW w:w="1800" w:type="dxa"/>
          </w:tcPr>
          <w:p w:rsidR="00B40018" w:rsidRPr="005043EF" w:rsidRDefault="00705B0C" w:rsidP="00F07EBA">
            <w:pPr>
              <w:widowControl w:val="0"/>
              <w:autoSpaceDE w:val="0"/>
              <w:autoSpaceDN w:val="0"/>
              <w:adjustRightInd w:val="0"/>
              <w:spacing w:before="1"/>
              <w:ind w:left="102"/>
              <w:rPr>
                <w:sz w:val="24"/>
                <w:szCs w:val="24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6039C">
              <w:rPr>
                <w:rFonts w:ascii="Arial" w:hAnsi="Arial" w:cs="Arial"/>
                <w:sz w:val="20"/>
                <w:szCs w:val="20"/>
              </w:rPr>
              <w:t xml:space="preserve"> Ejecuta el mecanizado de piezas mecánicas de acuerdo a normas técnicas establecidas</w:t>
            </w:r>
          </w:p>
        </w:tc>
        <w:tc>
          <w:tcPr>
            <w:tcW w:w="2531" w:type="dxa"/>
          </w:tcPr>
          <w:p w:rsidR="00B40018" w:rsidRDefault="004111CE" w:rsidP="004111CE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102"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-Prepara correctamente  el cepillo para aplanar una superficie.</w:t>
            </w:r>
          </w:p>
          <w:p w:rsidR="00626B82" w:rsidRDefault="00626B82" w:rsidP="004111CE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102" w:right="4"/>
              <w:rPr>
                <w:rFonts w:ascii="Arial" w:hAnsi="Arial" w:cs="Arial"/>
                <w:sz w:val="20"/>
                <w:szCs w:val="20"/>
              </w:rPr>
            </w:pPr>
          </w:p>
          <w:p w:rsidR="00626B82" w:rsidRDefault="00626B82" w:rsidP="004111CE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102" w:right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-Prepara correctamente el torno para realizar diferentes procesos de trabajos.</w:t>
            </w:r>
          </w:p>
          <w:p w:rsidR="00626B82" w:rsidRDefault="00626B82" w:rsidP="004111CE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102" w:right="4"/>
              <w:rPr>
                <w:rFonts w:ascii="Arial" w:hAnsi="Arial" w:cs="Arial"/>
                <w:sz w:val="20"/>
                <w:szCs w:val="20"/>
              </w:rPr>
            </w:pPr>
          </w:p>
          <w:p w:rsidR="00626B82" w:rsidRDefault="00626B82" w:rsidP="004111CE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102" w:right="4"/>
              <w:rPr>
                <w:rFonts w:ascii="Arial" w:hAnsi="Arial" w:cs="Arial"/>
                <w:sz w:val="20"/>
                <w:szCs w:val="20"/>
              </w:rPr>
            </w:pPr>
          </w:p>
          <w:p w:rsidR="00626B82" w:rsidRDefault="00626B82" w:rsidP="004111CE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102" w:right="4"/>
              <w:rPr>
                <w:rFonts w:ascii="Arial" w:hAnsi="Arial" w:cs="Arial"/>
                <w:sz w:val="20"/>
                <w:szCs w:val="20"/>
              </w:rPr>
            </w:pPr>
          </w:p>
          <w:p w:rsidR="00626B82" w:rsidRDefault="00626B82" w:rsidP="004111CE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102" w:right="4"/>
              <w:rPr>
                <w:rFonts w:ascii="Arial" w:hAnsi="Arial" w:cs="Arial"/>
                <w:sz w:val="20"/>
                <w:szCs w:val="20"/>
              </w:rPr>
            </w:pPr>
          </w:p>
          <w:p w:rsidR="00626B82" w:rsidRDefault="00626B82" w:rsidP="004111CE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102" w:right="4"/>
              <w:rPr>
                <w:rFonts w:ascii="Arial" w:hAnsi="Arial" w:cs="Arial"/>
                <w:sz w:val="20"/>
                <w:szCs w:val="20"/>
              </w:rPr>
            </w:pPr>
          </w:p>
          <w:p w:rsidR="00626B82" w:rsidRPr="002B671E" w:rsidRDefault="00F2457B" w:rsidP="00F2457B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102" w:right="4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-P</w:t>
            </w:r>
            <w:r w:rsidR="00626B82">
              <w:rPr>
                <w:rFonts w:ascii="Arial" w:hAnsi="Arial" w:cs="Arial"/>
                <w:sz w:val="20"/>
                <w:szCs w:val="20"/>
              </w:rPr>
              <w:t>repara correctamen</w:t>
            </w:r>
            <w:r>
              <w:rPr>
                <w:rFonts w:ascii="Arial" w:hAnsi="Arial" w:cs="Arial"/>
                <w:sz w:val="20"/>
                <w:szCs w:val="20"/>
              </w:rPr>
              <w:t xml:space="preserve">te la fresadora para realizar </w:t>
            </w:r>
            <w:r w:rsidR="00626B82">
              <w:rPr>
                <w:rFonts w:ascii="Arial" w:hAnsi="Arial" w:cs="Arial"/>
                <w:sz w:val="20"/>
                <w:szCs w:val="20"/>
              </w:rPr>
              <w:t xml:space="preserve"> canal</w:t>
            </w:r>
            <w:r>
              <w:rPr>
                <w:rFonts w:ascii="Arial" w:hAnsi="Arial" w:cs="Arial"/>
                <w:sz w:val="20"/>
                <w:szCs w:val="20"/>
              </w:rPr>
              <w:t>es estriados.</w:t>
            </w:r>
          </w:p>
        </w:tc>
        <w:tc>
          <w:tcPr>
            <w:tcW w:w="3010" w:type="dxa"/>
          </w:tcPr>
          <w:p w:rsidR="004111CE" w:rsidRDefault="00B40018" w:rsidP="00F07EBA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2B671E">
              <w:rPr>
                <w:rFonts w:ascii="Arial" w:hAnsi="Arial" w:cs="Arial"/>
                <w:sz w:val="20"/>
                <w:szCs w:val="20"/>
              </w:rPr>
              <w:t>C</w:t>
            </w:r>
            <w:r w:rsidR="004111CE">
              <w:rPr>
                <w:rFonts w:ascii="Arial" w:hAnsi="Arial" w:cs="Arial"/>
                <w:sz w:val="20"/>
                <w:szCs w:val="20"/>
              </w:rPr>
              <w:t>epillo: Concepto, partes funcionamiento.</w:t>
            </w:r>
          </w:p>
          <w:p w:rsidR="00B40018" w:rsidRDefault="004111CE" w:rsidP="004111C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1CE" w:rsidRDefault="004111CE" w:rsidP="004111C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</w:p>
          <w:p w:rsidR="004111CE" w:rsidRPr="0026039C" w:rsidRDefault="004111CE" w:rsidP="00411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Torno: </w:t>
            </w:r>
            <w:r w:rsidRPr="0026039C">
              <w:rPr>
                <w:rFonts w:ascii="Arial" w:hAnsi="Arial" w:cs="Arial"/>
                <w:sz w:val="20"/>
                <w:szCs w:val="20"/>
              </w:rPr>
              <w:t>Partes</w:t>
            </w:r>
          </w:p>
          <w:p w:rsidR="004111CE" w:rsidRPr="0026039C" w:rsidRDefault="004111CE" w:rsidP="004111CE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Tipos</w:t>
            </w:r>
          </w:p>
          <w:p w:rsidR="004111CE" w:rsidRDefault="004111CE" w:rsidP="004111CE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Funcionamiento</w:t>
            </w:r>
          </w:p>
          <w:p w:rsidR="004111CE" w:rsidRPr="0026039C" w:rsidRDefault="004111CE" w:rsidP="004111CE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Velocidad de corte</w:t>
            </w:r>
          </w:p>
          <w:p w:rsidR="004111CE" w:rsidRPr="0026039C" w:rsidRDefault="004111CE" w:rsidP="004111CE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Cilindrado</w:t>
            </w:r>
          </w:p>
          <w:p w:rsidR="004111CE" w:rsidRPr="0026039C" w:rsidRDefault="004111CE" w:rsidP="004111CE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 w:rsidRPr="0026039C">
              <w:rPr>
                <w:rFonts w:ascii="Arial" w:hAnsi="Arial" w:cs="Arial"/>
                <w:sz w:val="20"/>
                <w:szCs w:val="20"/>
              </w:rPr>
              <w:t>Moleteado</w:t>
            </w:r>
            <w:proofErr w:type="spellEnd"/>
          </w:p>
          <w:p w:rsidR="004111CE" w:rsidRPr="0026039C" w:rsidRDefault="004111CE" w:rsidP="004111CE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Conos</w:t>
            </w:r>
          </w:p>
          <w:p w:rsidR="004111CE" w:rsidRDefault="004111CE" w:rsidP="004111CE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 Roscado</w:t>
            </w:r>
          </w:p>
          <w:p w:rsidR="00F2457B" w:rsidRDefault="004111CE" w:rsidP="00411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Canal para fajas.</w:t>
            </w:r>
            <w:r w:rsidRPr="002603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11CE" w:rsidRDefault="004111CE" w:rsidP="004111CE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26B82" w:rsidRPr="0026039C" w:rsidRDefault="00626B82" w:rsidP="00626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Fresadora:</w:t>
            </w:r>
            <w:r w:rsidRPr="0026039C">
              <w:rPr>
                <w:rFonts w:ascii="Arial" w:hAnsi="Arial" w:cs="Arial"/>
                <w:sz w:val="20"/>
                <w:szCs w:val="20"/>
              </w:rPr>
              <w:t xml:space="preserve"> Partes</w:t>
            </w:r>
          </w:p>
          <w:p w:rsidR="00626B82" w:rsidRPr="0026039C" w:rsidRDefault="00626B82" w:rsidP="00626B82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Funcionamiento</w:t>
            </w:r>
          </w:p>
          <w:p w:rsidR="00626B82" w:rsidRPr="0026039C" w:rsidRDefault="00626B82" w:rsidP="00626B82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  <w:sz w:val="20"/>
                <w:szCs w:val="20"/>
              </w:rPr>
              <w:t xml:space="preserve">     Herramientas de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6039C">
              <w:rPr>
                <w:rFonts w:ascii="Arial" w:hAnsi="Arial" w:cs="Arial"/>
                <w:sz w:val="20"/>
                <w:szCs w:val="20"/>
              </w:rPr>
              <w:t>corte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6B82" w:rsidRPr="0026039C" w:rsidRDefault="00626B82" w:rsidP="00626B82">
            <w:pPr>
              <w:rPr>
                <w:rFonts w:ascii="Arial" w:hAnsi="Arial" w:cs="Arial"/>
                <w:sz w:val="20"/>
                <w:szCs w:val="20"/>
              </w:rPr>
            </w:pPr>
            <w:r w:rsidRPr="0026039C">
              <w:rPr>
                <w:rFonts w:ascii="Arial" w:hAnsi="Arial" w:cs="Arial"/>
              </w:rPr>
              <w:t xml:space="preserve">     Tipos de fresado</w:t>
            </w:r>
            <w:r>
              <w:rPr>
                <w:rFonts w:ascii="Arial" w:hAnsi="Arial" w:cs="Arial"/>
              </w:rPr>
              <w:t>.</w:t>
            </w:r>
          </w:p>
          <w:p w:rsidR="004111CE" w:rsidRPr="005043EF" w:rsidRDefault="004111CE" w:rsidP="004111CE">
            <w:pPr>
              <w:widowControl w:val="0"/>
              <w:autoSpaceDE w:val="0"/>
              <w:autoSpaceDN w:val="0"/>
              <w:adjustRightInd w:val="0"/>
              <w:spacing w:line="226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before="6" w:line="228" w:lineRule="exact"/>
              <w:ind w:left="102" w:right="31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0018" w:rsidRDefault="00B40018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rFonts w:ascii="Arial" w:hAnsi="Arial" w:cs="Arial"/>
                <w:spacing w:val="2"/>
                <w:sz w:val="20"/>
                <w:szCs w:val="20"/>
              </w:rPr>
            </w:pP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r w:rsidRPr="005043E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proofErr w:type="gramStart"/>
            <w:r w:rsidRPr="005043E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2457B" w:rsidRPr="00F2457B">
              <w:rPr>
                <w:rFonts w:ascii="Arial" w:hAnsi="Arial" w:cs="Arial"/>
                <w:bCs/>
                <w:sz w:val="20"/>
                <w:szCs w:val="20"/>
              </w:rPr>
              <w:t>Acondiciona</w:t>
            </w:r>
            <w:proofErr w:type="gramEnd"/>
            <w:r w:rsidR="00F2457B" w:rsidRPr="00F2457B">
              <w:rPr>
                <w:rFonts w:ascii="Arial" w:hAnsi="Arial" w:cs="Arial"/>
                <w:bCs/>
                <w:sz w:val="20"/>
                <w:szCs w:val="20"/>
              </w:rPr>
              <w:t xml:space="preserve"> el cepillo para realizar el aplanado de una superficie.</w:t>
            </w:r>
            <w:r w:rsidRPr="0064050B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</w:p>
          <w:p w:rsid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rFonts w:ascii="Arial" w:hAnsi="Arial" w:cs="Arial"/>
                <w:spacing w:val="2"/>
                <w:sz w:val="20"/>
                <w:szCs w:val="20"/>
              </w:rPr>
            </w:pPr>
          </w:p>
          <w:p w:rsid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N° 5: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Acondiciona el torno para realiza:</w:t>
            </w:r>
          </w:p>
          <w:p w:rsid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Cilindrado de un eje.</w:t>
            </w:r>
          </w:p>
          <w:p w:rsid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Moleteado</w:t>
            </w:r>
            <w:proofErr w:type="spellEnd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Cilindra un cono.</w:t>
            </w:r>
          </w:p>
          <w:p w:rsid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Realiza el roscado de un esparrago.</w:t>
            </w:r>
          </w:p>
          <w:p w:rsid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Realiza un canal para fajas en V.</w:t>
            </w:r>
          </w:p>
          <w:p w:rsid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</w:p>
          <w:p w:rsidR="00F2457B" w:rsidRP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F2457B">
              <w:rPr>
                <w:rFonts w:ascii="Arial" w:hAnsi="Arial" w:cs="Arial"/>
                <w:b/>
                <w:sz w:val="20"/>
                <w:szCs w:val="20"/>
              </w:rPr>
              <w:t>N°6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2457B">
              <w:rPr>
                <w:rFonts w:ascii="Arial" w:hAnsi="Arial" w:cs="Arial"/>
                <w:sz w:val="20"/>
                <w:szCs w:val="20"/>
              </w:rPr>
              <w:t xml:space="preserve">Acondiciona la fresadora para realizar canales estriados en un eje. </w:t>
            </w:r>
          </w:p>
          <w:p w:rsid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</w:p>
          <w:p w:rsid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</w:p>
          <w:p w:rsid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</w:p>
          <w:p w:rsidR="00F2457B" w:rsidRPr="00F2457B" w:rsidRDefault="00F2457B" w:rsidP="00F2457B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line="224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:rsidR="00B40018" w:rsidRPr="005043EF" w:rsidRDefault="00B40018" w:rsidP="00F07EBA">
            <w:pPr>
              <w:widowControl w:val="0"/>
              <w:autoSpaceDE w:val="0"/>
              <w:autoSpaceDN w:val="0"/>
              <w:adjustRightInd w:val="0"/>
              <w:spacing w:before="7" w:line="220" w:lineRule="exact"/>
            </w:pPr>
          </w:p>
          <w:p w:rsidR="00B40018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 xml:space="preserve"> 24</w:t>
            </w: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72</w:t>
            </w: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64050B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64050B" w:rsidRPr="005043EF" w:rsidRDefault="0064050B" w:rsidP="0064050B">
            <w:pPr>
              <w:widowControl w:val="0"/>
              <w:autoSpaceDE w:val="0"/>
              <w:autoSpaceDN w:val="0"/>
              <w:adjustRightInd w:val="0"/>
              <w:ind w:right="298"/>
              <w:rPr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24</w:t>
            </w:r>
          </w:p>
        </w:tc>
      </w:tr>
    </w:tbl>
    <w:p w:rsidR="00B40018" w:rsidRPr="002B671E" w:rsidRDefault="00B40018" w:rsidP="00B40018">
      <w:pPr>
        <w:widowControl w:val="0"/>
        <w:tabs>
          <w:tab w:val="left" w:pos="4200"/>
          <w:tab w:val="left" w:pos="8060"/>
          <w:tab w:val="left" w:pos="8505"/>
        </w:tabs>
        <w:autoSpaceDE w:val="0"/>
        <w:autoSpaceDN w:val="0"/>
        <w:adjustRightInd w:val="0"/>
        <w:spacing w:before="41"/>
        <w:rPr>
          <w:rFonts w:ascii="Arial Narrow" w:hAnsi="Arial Narrow" w:cs="Arial Narrow"/>
          <w:sz w:val="16"/>
          <w:szCs w:val="16"/>
        </w:rPr>
        <w:sectPr w:rsidR="00B40018" w:rsidRPr="002B671E" w:rsidSect="00CF3715">
          <w:pgSz w:w="16840" w:h="11920" w:orient="landscape"/>
          <w:pgMar w:top="620" w:right="1280" w:bottom="142" w:left="860" w:header="720" w:footer="720" w:gutter="0"/>
          <w:cols w:space="720" w:equalWidth="0">
            <w:col w:w="14700"/>
          </w:cols>
          <w:noEndnote/>
        </w:sectPr>
      </w:pPr>
    </w:p>
    <w:p w:rsidR="00B40018" w:rsidRPr="002B671E" w:rsidRDefault="004E080A" w:rsidP="00B40018">
      <w:pPr>
        <w:widowControl w:val="0"/>
        <w:tabs>
          <w:tab w:val="left" w:pos="5840"/>
        </w:tabs>
        <w:autoSpaceDE w:val="0"/>
        <w:autoSpaceDN w:val="0"/>
        <w:adjustRightInd w:val="0"/>
        <w:spacing w:before="81"/>
        <w:ind w:left="218"/>
        <w:rPr>
          <w:rFonts w:ascii="Arial Narrow" w:hAnsi="Arial Narrow" w:cs="Arial Narrow"/>
          <w:sz w:val="18"/>
          <w:szCs w:val="18"/>
        </w:rPr>
      </w:pPr>
      <w:r>
        <w:rPr>
          <w:noProof/>
        </w:rPr>
        <w:lastRenderedPageBreak/>
        <w:pict>
          <v:polyline id="_x0000_s2054" style="position:absolute;left:0;text-align:left;z-index:-251654144;mso-position-horizontal-relative:page;mso-position-vertical-relative:text" points="44.7pt,30.95pt,485.7pt,30.95pt" coordsize="8820,0" o:allowincell="f" filled="f">
            <v:path arrowok="t"/>
            <w10:wrap anchorx="page"/>
          </v:polyline>
        </w:pict>
      </w:r>
      <w:r w:rsidR="00B40018" w:rsidRPr="002B671E">
        <w:rPr>
          <w:rFonts w:ascii="Arial Narrow" w:hAnsi="Arial Narrow" w:cs="Arial Narrow"/>
          <w:sz w:val="18"/>
          <w:szCs w:val="18"/>
        </w:rPr>
        <w:t>I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N</w:t>
      </w:r>
      <w:r w:rsidR="00B40018" w:rsidRPr="002B671E">
        <w:rPr>
          <w:rFonts w:ascii="Arial Narrow" w:hAnsi="Arial Narrow" w:cs="Arial Narrow"/>
          <w:sz w:val="18"/>
          <w:szCs w:val="18"/>
        </w:rPr>
        <w:t>S</w:t>
      </w:r>
      <w:r w:rsidR="00B40018" w:rsidRPr="002B671E">
        <w:rPr>
          <w:rFonts w:ascii="Arial Narrow" w:hAnsi="Arial Narrow" w:cs="Arial Narrow"/>
          <w:spacing w:val="1"/>
          <w:sz w:val="18"/>
          <w:szCs w:val="18"/>
        </w:rPr>
        <w:t>T</w:t>
      </w:r>
      <w:r w:rsidR="00B40018" w:rsidRPr="002B671E">
        <w:rPr>
          <w:rFonts w:ascii="Arial Narrow" w:hAnsi="Arial Narrow" w:cs="Arial Narrow"/>
          <w:sz w:val="18"/>
          <w:szCs w:val="18"/>
        </w:rPr>
        <w:t>I</w:t>
      </w:r>
      <w:r w:rsidR="00B40018" w:rsidRPr="002B671E">
        <w:rPr>
          <w:rFonts w:ascii="Arial Narrow" w:hAnsi="Arial Narrow" w:cs="Arial Narrow"/>
          <w:spacing w:val="1"/>
          <w:sz w:val="18"/>
          <w:szCs w:val="18"/>
        </w:rPr>
        <w:t>T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U</w:t>
      </w:r>
      <w:r w:rsidR="00B40018" w:rsidRPr="002B671E">
        <w:rPr>
          <w:rFonts w:ascii="Arial Narrow" w:hAnsi="Arial Narrow" w:cs="Arial Narrow"/>
          <w:spacing w:val="1"/>
          <w:sz w:val="18"/>
          <w:szCs w:val="18"/>
        </w:rPr>
        <w:t>T</w:t>
      </w:r>
      <w:r w:rsidR="00B40018" w:rsidRPr="002B671E">
        <w:rPr>
          <w:rFonts w:ascii="Arial Narrow" w:hAnsi="Arial Narrow" w:cs="Arial Narrow"/>
          <w:sz w:val="18"/>
          <w:szCs w:val="18"/>
        </w:rPr>
        <w:t>O S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U</w:t>
      </w:r>
      <w:r w:rsidR="00B40018" w:rsidRPr="002B671E">
        <w:rPr>
          <w:rFonts w:ascii="Arial Narrow" w:hAnsi="Arial Narrow" w:cs="Arial Narrow"/>
          <w:sz w:val="18"/>
          <w:szCs w:val="18"/>
        </w:rPr>
        <w:t>PE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R</w:t>
      </w:r>
      <w:r w:rsidR="00B40018" w:rsidRPr="002B671E">
        <w:rPr>
          <w:rFonts w:ascii="Arial Narrow" w:hAnsi="Arial Narrow" w:cs="Arial Narrow"/>
          <w:sz w:val="18"/>
          <w:szCs w:val="18"/>
        </w:rPr>
        <w:t>IOR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 xml:space="preserve"> </w:t>
      </w:r>
      <w:r w:rsidR="00B40018" w:rsidRPr="002B671E">
        <w:rPr>
          <w:rFonts w:ascii="Arial Narrow" w:hAnsi="Arial Narrow" w:cs="Arial Narrow"/>
          <w:spacing w:val="1"/>
          <w:sz w:val="18"/>
          <w:szCs w:val="18"/>
        </w:rPr>
        <w:t>T</w:t>
      </w:r>
      <w:r w:rsidR="00B40018" w:rsidRPr="002B671E">
        <w:rPr>
          <w:rFonts w:ascii="Arial Narrow" w:hAnsi="Arial Narrow" w:cs="Arial Narrow"/>
          <w:sz w:val="18"/>
          <w:szCs w:val="18"/>
        </w:rPr>
        <w:t>E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CN</w:t>
      </w:r>
      <w:r w:rsidR="00B40018" w:rsidRPr="002B671E">
        <w:rPr>
          <w:rFonts w:ascii="Arial Narrow" w:hAnsi="Arial Narrow" w:cs="Arial Narrow"/>
          <w:sz w:val="18"/>
          <w:szCs w:val="18"/>
        </w:rPr>
        <w:t>OL</w:t>
      </w:r>
      <w:r w:rsidR="00B40018" w:rsidRPr="002B671E">
        <w:rPr>
          <w:rFonts w:ascii="Arial Narrow" w:hAnsi="Arial Narrow" w:cs="Arial Narrow"/>
          <w:spacing w:val="2"/>
          <w:sz w:val="18"/>
          <w:szCs w:val="18"/>
        </w:rPr>
        <w:t>O</w:t>
      </w:r>
      <w:r w:rsidR="00B40018" w:rsidRPr="002B671E">
        <w:rPr>
          <w:rFonts w:ascii="Arial Narrow" w:hAnsi="Arial Narrow" w:cs="Arial Narrow"/>
          <w:sz w:val="18"/>
          <w:szCs w:val="18"/>
        </w:rPr>
        <w:t>GI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C</w:t>
      </w:r>
      <w:r w:rsidR="00B40018" w:rsidRPr="002B671E">
        <w:rPr>
          <w:rFonts w:ascii="Arial Narrow" w:hAnsi="Arial Narrow" w:cs="Arial Narrow"/>
          <w:sz w:val="18"/>
          <w:szCs w:val="18"/>
        </w:rPr>
        <w:t>O ES</w:t>
      </w:r>
      <w:r w:rsidR="00B40018" w:rsidRPr="002B671E">
        <w:rPr>
          <w:rFonts w:ascii="Arial Narrow" w:hAnsi="Arial Narrow" w:cs="Arial Narrow"/>
          <w:spacing w:val="1"/>
          <w:sz w:val="18"/>
          <w:szCs w:val="18"/>
        </w:rPr>
        <w:t>T</w:t>
      </w:r>
      <w:r w:rsidR="00B40018" w:rsidRPr="002B671E">
        <w:rPr>
          <w:rFonts w:ascii="Arial Narrow" w:hAnsi="Arial Narrow" w:cs="Arial Narrow"/>
          <w:sz w:val="18"/>
          <w:szCs w:val="18"/>
        </w:rPr>
        <w:t>A</w:t>
      </w:r>
      <w:r w:rsidR="00B40018" w:rsidRPr="002B671E">
        <w:rPr>
          <w:rFonts w:ascii="Arial Narrow" w:hAnsi="Arial Narrow" w:cs="Arial Narrow"/>
          <w:spacing w:val="1"/>
          <w:sz w:val="18"/>
          <w:szCs w:val="18"/>
        </w:rPr>
        <w:t>T</w:t>
      </w:r>
      <w:r w:rsidR="00B40018" w:rsidRPr="002B671E">
        <w:rPr>
          <w:rFonts w:ascii="Arial Narrow" w:hAnsi="Arial Narrow" w:cs="Arial Narrow"/>
          <w:sz w:val="18"/>
          <w:szCs w:val="18"/>
        </w:rPr>
        <w:t>AL</w:t>
      </w:r>
      <w:r w:rsidR="00B40018" w:rsidRPr="002B671E">
        <w:rPr>
          <w:rFonts w:ascii="Arial Narrow" w:hAnsi="Arial Narrow" w:cs="Arial Narrow"/>
          <w:sz w:val="18"/>
          <w:szCs w:val="18"/>
        </w:rPr>
        <w:tab/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D</w:t>
      </w:r>
      <w:r w:rsidR="00B40018" w:rsidRPr="002B671E">
        <w:rPr>
          <w:rFonts w:ascii="Arial Narrow" w:hAnsi="Arial Narrow" w:cs="Arial Narrow"/>
          <w:sz w:val="18"/>
          <w:szCs w:val="18"/>
        </w:rPr>
        <w:t>P</w:t>
      </w:r>
      <w:r w:rsidR="00B40018" w:rsidRPr="002B671E">
        <w:rPr>
          <w:rFonts w:ascii="Arial Narrow" w:hAnsi="Arial Narrow" w:cs="Arial Narrow"/>
          <w:spacing w:val="1"/>
          <w:sz w:val="18"/>
          <w:szCs w:val="18"/>
        </w:rPr>
        <w:t>T</w:t>
      </w:r>
      <w:r w:rsidR="00B40018" w:rsidRPr="002B671E">
        <w:rPr>
          <w:rFonts w:ascii="Arial Narrow" w:hAnsi="Arial Narrow" w:cs="Arial Narrow"/>
          <w:sz w:val="18"/>
          <w:szCs w:val="18"/>
        </w:rPr>
        <w:t xml:space="preserve">O 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D</w:t>
      </w:r>
      <w:r w:rsidR="00B40018" w:rsidRPr="002B671E">
        <w:rPr>
          <w:rFonts w:ascii="Arial Narrow" w:hAnsi="Arial Narrow" w:cs="Arial Narrow"/>
          <w:sz w:val="18"/>
          <w:szCs w:val="18"/>
        </w:rPr>
        <w:t xml:space="preserve">E 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M</w:t>
      </w:r>
      <w:r w:rsidR="00B40018" w:rsidRPr="002B671E">
        <w:rPr>
          <w:rFonts w:ascii="Arial Narrow" w:hAnsi="Arial Narrow" w:cs="Arial Narrow"/>
          <w:sz w:val="18"/>
          <w:szCs w:val="18"/>
        </w:rPr>
        <w:t>E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C</w:t>
      </w:r>
      <w:r w:rsidR="00B40018" w:rsidRPr="002B671E">
        <w:rPr>
          <w:rFonts w:ascii="Arial Narrow" w:hAnsi="Arial Narrow" w:cs="Arial Narrow"/>
          <w:spacing w:val="2"/>
          <w:sz w:val="18"/>
          <w:szCs w:val="18"/>
        </w:rPr>
        <w:t>A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N</w:t>
      </w:r>
      <w:r w:rsidR="00B40018" w:rsidRPr="002B671E">
        <w:rPr>
          <w:rFonts w:ascii="Arial Narrow" w:hAnsi="Arial Narrow" w:cs="Arial Narrow"/>
          <w:sz w:val="18"/>
          <w:szCs w:val="18"/>
        </w:rPr>
        <w:t>I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C</w:t>
      </w:r>
      <w:r w:rsidR="00B40018" w:rsidRPr="002B671E">
        <w:rPr>
          <w:rFonts w:ascii="Arial Narrow" w:hAnsi="Arial Narrow" w:cs="Arial Narrow"/>
          <w:sz w:val="18"/>
          <w:szCs w:val="18"/>
        </w:rPr>
        <w:t>A</w:t>
      </w:r>
      <w:r w:rsidR="00B40018" w:rsidRPr="002B671E"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 w:rsidR="00B40018" w:rsidRPr="002B671E">
        <w:rPr>
          <w:rFonts w:ascii="Arial Narrow" w:hAnsi="Arial Narrow" w:cs="Arial Narrow"/>
          <w:sz w:val="18"/>
          <w:szCs w:val="18"/>
        </w:rPr>
        <w:t>A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U</w:t>
      </w:r>
      <w:r w:rsidR="00B40018" w:rsidRPr="002B671E">
        <w:rPr>
          <w:rFonts w:ascii="Arial Narrow" w:hAnsi="Arial Narrow" w:cs="Arial Narrow"/>
          <w:spacing w:val="1"/>
          <w:sz w:val="18"/>
          <w:szCs w:val="18"/>
        </w:rPr>
        <w:t>T</w:t>
      </w:r>
      <w:r w:rsidR="00B40018" w:rsidRPr="002B671E">
        <w:rPr>
          <w:rFonts w:ascii="Arial Narrow" w:hAnsi="Arial Narrow" w:cs="Arial Narrow"/>
          <w:sz w:val="18"/>
          <w:szCs w:val="18"/>
        </w:rPr>
        <w:t>OMO</w:t>
      </w:r>
      <w:r w:rsidR="00B40018" w:rsidRPr="002B671E">
        <w:rPr>
          <w:rFonts w:ascii="Arial Narrow" w:hAnsi="Arial Narrow" w:cs="Arial Narrow"/>
          <w:spacing w:val="1"/>
          <w:sz w:val="18"/>
          <w:szCs w:val="18"/>
        </w:rPr>
        <w:t>T</w:t>
      </w:r>
      <w:r w:rsidR="00B40018" w:rsidRPr="002B671E">
        <w:rPr>
          <w:rFonts w:ascii="Arial Narrow" w:hAnsi="Arial Narrow" w:cs="Arial Narrow"/>
          <w:spacing w:val="-1"/>
          <w:sz w:val="18"/>
          <w:szCs w:val="18"/>
        </w:rPr>
        <w:t>R</w:t>
      </w:r>
      <w:r w:rsidR="00B40018" w:rsidRPr="002B671E">
        <w:rPr>
          <w:rFonts w:ascii="Arial Narrow" w:hAnsi="Arial Narrow" w:cs="Arial Narrow"/>
          <w:sz w:val="18"/>
          <w:szCs w:val="18"/>
        </w:rPr>
        <w:t>IZ</w:t>
      </w:r>
      <w:r w:rsidR="00B40018" w:rsidRPr="002B671E">
        <w:rPr>
          <w:rFonts w:ascii="Arial Narrow" w:hAnsi="Arial Narrow" w:cs="Arial Narrow"/>
          <w:spacing w:val="1"/>
          <w:sz w:val="18"/>
          <w:szCs w:val="18"/>
        </w:rPr>
        <w:t xml:space="preserve"> </w:t>
      </w:r>
      <w:r w:rsidR="00B40018" w:rsidRPr="002B671E">
        <w:rPr>
          <w:rFonts w:ascii="Arial Narrow" w:hAnsi="Arial Narrow" w:cs="Arial Narrow"/>
          <w:sz w:val="18"/>
          <w:szCs w:val="18"/>
        </w:rPr>
        <w:t>Y</w:t>
      </w:r>
    </w:p>
    <w:p w:rsidR="00B40018" w:rsidRPr="00B16B0C" w:rsidRDefault="00B40018" w:rsidP="00B40018">
      <w:pPr>
        <w:widowControl w:val="0"/>
        <w:tabs>
          <w:tab w:val="left" w:pos="6140"/>
        </w:tabs>
        <w:autoSpaceDE w:val="0"/>
        <w:autoSpaceDN w:val="0"/>
        <w:adjustRightInd w:val="0"/>
        <w:ind w:left="1123"/>
        <w:rPr>
          <w:rFonts w:ascii="Arial Narrow" w:hAnsi="Arial Narrow" w:cs="Arial Narrow"/>
          <w:sz w:val="18"/>
          <w:szCs w:val="18"/>
        </w:rPr>
      </w:pPr>
      <w:r w:rsidRPr="00B16B0C">
        <w:rPr>
          <w:rFonts w:ascii="Arial Narrow" w:hAnsi="Arial Narrow" w:cs="Arial Narrow"/>
          <w:spacing w:val="-4"/>
          <w:sz w:val="18"/>
          <w:szCs w:val="18"/>
        </w:rPr>
        <w:t>“</w:t>
      </w:r>
      <w:r w:rsidRPr="00B16B0C">
        <w:rPr>
          <w:rFonts w:ascii="Arial Narrow" w:hAnsi="Arial Narrow" w:cs="Arial Narrow"/>
          <w:spacing w:val="1"/>
          <w:sz w:val="18"/>
          <w:szCs w:val="18"/>
        </w:rPr>
        <w:t>N</w:t>
      </w:r>
      <w:r w:rsidRPr="00B16B0C">
        <w:rPr>
          <w:rFonts w:ascii="Arial Narrow" w:hAnsi="Arial Narrow" w:cs="Arial Narrow"/>
          <w:spacing w:val="-1"/>
          <w:sz w:val="18"/>
          <w:szCs w:val="18"/>
        </w:rPr>
        <w:t>U</w:t>
      </w:r>
      <w:r w:rsidRPr="00B16B0C">
        <w:rPr>
          <w:rFonts w:ascii="Arial Narrow" w:hAnsi="Arial Narrow" w:cs="Arial Narrow"/>
          <w:sz w:val="18"/>
          <w:szCs w:val="18"/>
        </w:rPr>
        <w:t>EVA E</w:t>
      </w:r>
      <w:r w:rsidRPr="00B16B0C">
        <w:rPr>
          <w:rFonts w:ascii="Arial Narrow" w:hAnsi="Arial Narrow" w:cs="Arial Narrow"/>
          <w:spacing w:val="-1"/>
          <w:sz w:val="18"/>
          <w:szCs w:val="18"/>
        </w:rPr>
        <w:t>S</w:t>
      </w:r>
      <w:r w:rsidRPr="00B16B0C">
        <w:rPr>
          <w:rFonts w:ascii="Arial Narrow" w:hAnsi="Arial Narrow" w:cs="Arial Narrow"/>
          <w:sz w:val="18"/>
          <w:szCs w:val="18"/>
        </w:rPr>
        <w:t>PE</w:t>
      </w:r>
      <w:r w:rsidRPr="00B16B0C">
        <w:rPr>
          <w:rFonts w:ascii="Arial Narrow" w:hAnsi="Arial Narrow" w:cs="Arial Narrow"/>
          <w:spacing w:val="-1"/>
          <w:sz w:val="18"/>
          <w:szCs w:val="18"/>
        </w:rPr>
        <w:t>R</w:t>
      </w:r>
      <w:r w:rsidRPr="00B16B0C">
        <w:rPr>
          <w:rFonts w:ascii="Arial Narrow" w:hAnsi="Arial Narrow" w:cs="Arial Narrow"/>
          <w:spacing w:val="2"/>
          <w:sz w:val="18"/>
          <w:szCs w:val="18"/>
        </w:rPr>
        <w:t>A</w:t>
      </w:r>
      <w:r w:rsidRPr="00B16B0C">
        <w:rPr>
          <w:rFonts w:ascii="Arial Narrow" w:hAnsi="Arial Narrow" w:cs="Arial Narrow"/>
          <w:spacing w:val="-1"/>
          <w:sz w:val="18"/>
          <w:szCs w:val="18"/>
        </w:rPr>
        <w:t>N</w:t>
      </w:r>
      <w:r w:rsidRPr="00B16B0C">
        <w:rPr>
          <w:rFonts w:ascii="Arial Narrow" w:hAnsi="Arial Narrow" w:cs="Arial Narrow"/>
          <w:spacing w:val="1"/>
          <w:sz w:val="18"/>
          <w:szCs w:val="18"/>
        </w:rPr>
        <w:t>Z</w:t>
      </w:r>
      <w:r w:rsidRPr="00B16B0C">
        <w:rPr>
          <w:rFonts w:ascii="Arial Narrow" w:hAnsi="Arial Narrow" w:cs="Arial Narrow"/>
          <w:spacing w:val="2"/>
          <w:sz w:val="18"/>
          <w:szCs w:val="18"/>
        </w:rPr>
        <w:t>A</w:t>
      </w:r>
      <w:r w:rsidRPr="00B16B0C">
        <w:rPr>
          <w:rFonts w:ascii="Arial Narrow" w:hAnsi="Arial Narrow" w:cs="Arial Narrow"/>
          <w:sz w:val="18"/>
          <w:szCs w:val="18"/>
        </w:rPr>
        <w:t>”</w:t>
      </w:r>
      <w:r w:rsidRPr="00B16B0C">
        <w:rPr>
          <w:rFonts w:ascii="Arial Narrow" w:hAnsi="Arial Narrow" w:cs="Arial Narrow"/>
          <w:sz w:val="18"/>
          <w:szCs w:val="18"/>
        </w:rPr>
        <w:tab/>
      </w:r>
      <w:r w:rsidRPr="00B16B0C">
        <w:rPr>
          <w:rFonts w:ascii="Arial Narrow" w:hAnsi="Arial Narrow" w:cs="Arial Narrow"/>
          <w:spacing w:val="-1"/>
          <w:sz w:val="18"/>
          <w:szCs w:val="18"/>
        </w:rPr>
        <w:t>M</w:t>
      </w:r>
      <w:r w:rsidRPr="00B16B0C">
        <w:rPr>
          <w:rFonts w:ascii="Arial Narrow" w:hAnsi="Arial Narrow" w:cs="Arial Narrow"/>
          <w:sz w:val="18"/>
          <w:szCs w:val="18"/>
        </w:rPr>
        <w:t>E</w:t>
      </w:r>
      <w:r w:rsidRPr="00B16B0C">
        <w:rPr>
          <w:rFonts w:ascii="Arial Narrow" w:hAnsi="Arial Narrow" w:cs="Arial Narrow"/>
          <w:spacing w:val="-1"/>
          <w:sz w:val="18"/>
          <w:szCs w:val="18"/>
        </w:rPr>
        <w:t>C</w:t>
      </w:r>
      <w:r w:rsidRPr="00B16B0C">
        <w:rPr>
          <w:rFonts w:ascii="Arial Narrow" w:hAnsi="Arial Narrow" w:cs="Arial Narrow"/>
          <w:spacing w:val="2"/>
          <w:sz w:val="18"/>
          <w:szCs w:val="18"/>
        </w:rPr>
        <w:t>A</w:t>
      </w:r>
      <w:r w:rsidRPr="00B16B0C">
        <w:rPr>
          <w:rFonts w:ascii="Arial Narrow" w:hAnsi="Arial Narrow" w:cs="Arial Narrow"/>
          <w:spacing w:val="-1"/>
          <w:sz w:val="18"/>
          <w:szCs w:val="18"/>
        </w:rPr>
        <w:t>N</w:t>
      </w:r>
      <w:r w:rsidRPr="00B16B0C">
        <w:rPr>
          <w:rFonts w:ascii="Arial Narrow" w:hAnsi="Arial Narrow" w:cs="Arial Narrow"/>
          <w:sz w:val="18"/>
          <w:szCs w:val="18"/>
        </w:rPr>
        <w:t>I</w:t>
      </w:r>
      <w:r w:rsidRPr="00B16B0C">
        <w:rPr>
          <w:rFonts w:ascii="Arial Narrow" w:hAnsi="Arial Narrow" w:cs="Arial Narrow"/>
          <w:spacing w:val="-1"/>
          <w:sz w:val="18"/>
          <w:szCs w:val="18"/>
        </w:rPr>
        <w:t>C</w:t>
      </w:r>
      <w:r w:rsidRPr="00B16B0C">
        <w:rPr>
          <w:rFonts w:ascii="Arial Narrow" w:hAnsi="Arial Narrow" w:cs="Arial Narrow"/>
          <w:sz w:val="18"/>
          <w:szCs w:val="18"/>
        </w:rPr>
        <w:t>A</w:t>
      </w:r>
      <w:r w:rsidRPr="00B16B0C">
        <w:rPr>
          <w:rFonts w:ascii="Arial Narrow" w:hAnsi="Arial Narrow" w:cs="Arial Narrow"/>
          <w:spacing w:val="2"/>
          <w:sz w:val="18"/>
          <w:szCs w:val="18"/>
        </w:rPr>
        <w:t xml:space="preserve"> </w:t>
      </w:r>
      <w:r w:rsidRPr="00B16B0C">
        <w:rPr>
          <w:rFonts w:ascii="Arial Narrow" w:hAnsi="Arial Narrow" w:cs="Arial Narrow"/>
          <w:spacing w:val="-1"/>
          <w:sz w:val="18"/>
          <w:szCs w:val="18"/>
        </w:rPr>
        <w:t>D</w:t>
      </w:r>
      <w:r w:rsidRPr="00B16B0C">
        <w:rPr>
          <w:rFonts w:ascii="Arial Narrow" w:hAnsi="Arial Narrow" w:cs="Arial Narrow"/>
          <w:sz w:val="18"/>
          <w:szCs w:val="18"/>
        </w:rPr>
        <w:t>E P</w:t>
      </w:r>
      <w:r w:rsidRPr="00B16B0C">
        <w:rPr>
          <w:rFonts w:ascii="Arial Narrow" w:hAnsi="Arial Narrow" w:cs="Arial Narrow"/>
          <w:spacing w:val="-1"/>
          <w:sz w:val="18"/>
          <w:szCs w:val="18"/>
        </w:rPr>
        <w:t>R</w:t>
      </w:r>
      <w:r w:rsidRPr="00B16B0C">
        <w:rPr>
          <w:rFonts w:ascii="Arial Narrow" w:hAnsi="Arial Narrow" w:cs="Arial Narrow"/>
          <w:spacing w:val="3"/>
          <w:sz w:val="18"/>
          <w:szCs w:val="18"/>
        </w:rPr>
        <w:t>O</w:t>
      </w:r>
      <w:r w:rsidRPr="00B16B0C">
        <w:rPr>
          <w:rFonts w:ascii="Arial Narrow" w:hAnsi="Arial Narrow" w:cs="Arial Narrow"/>
          <w:spacing w:val="-1"/>
          <w:sz w:val="18"/>
          <w:szCs w:val="18"/>
        </w:rPr>
        <w:t>DU</w:t>
      </w:r>
      <w:r w:rsidRPr="00B16B0C">
        <w:rPr>
          <w:rFonts w:ascii="Arial Narrow" w:hAnsi="Arial Narrow" w:cs="Arial Narrow"/>
          <w:spacing w:val="1"/>
          <w:sz w:val="18"/>
          <w:szCs w:val="18"/>
        </w:rPr>
        <w:t>C</w:t>
      </w:r>
      <w:r w:rsidRPr="00B16B0C">
        <w:rPr>
          <w:rFonts w:ascii="Arial Narrow" w:hAnsi="Arial Narrow" w:cs="Arial Narrow"/>
          <w:spacing w:val="-1"/>
          <w:sz w:val="18"/>
          <w:szCs w:val="18"/>
        </w:rPr>
        <w:t>C</w:t>
      </w:r>
      <w:r w:rsidRPr="00B16B0C">
        <w:rPr>
          <w:rFonts w:ascii="Arial Narrow" w:hAnsi="Arial Narrow" w:cs="Arial Narrow"/>
          <w:sz w:val="18"/>
          <w:szCs w:val="18"/>
        </w:rPr>
        <w:t>ION</w:t>
      </w:r>
    </w:p>
    <w:p w:rsidR="00B40018" w:rsidRPr="00B16B0C" w:rsidRDefault="00B40018" w:rsidP="00B40018">
      <w:pPr>
        <w:widowControl w:val="0"/>
        <w:autoSpaceDE w:val="0"/>
        <w:autoSpaceDN w:val="0"/>
        <w:adjustRightInd w:val="0"/>
        <w:spacing w:before="1" w:line="180" w:lineRule="exact"/>
        <w:rPr>
          <w:rFonts w:ascii="Arial Narrow" w:hAnsi="Arial Narrow" w:cs="Arial Narrow"/>
          <w:sz w:val="18"/>
          <w:szCs w:val="18"/>
        </w:rPr>
      </w:pPr>
    </w:p>
    <w:p w:rsidR="00B40018" w:rsidRPr="00B16B0C" w:rsidRDefault="00B40018" w:rsidP="00B40018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B40018" w:rsidRPr="00B16B0C" w:rsidRDefault="00B40018" w:rsidP="00B40018">
      <w:pPr>
        <w:widowControl w:val="0"/>
        <w:autoSpaceDE w:val="0"/>
        <w:autoSpaceDN w:val="0"/>
        <w:adjustRightInd w:val="0"/>
        <w:spacing w:line="200" w:lineRule="exact"/>
        <w:rPr>
          <w:rFonts w:ascii="Arial Narrow" w:hAnsi="Arial Narrow" w:cs="Arial Narrow"/>
          <w:sz w:val="20"/>
          <w:szCs w:val="20"/>
        </w:rPr>
      </w:pPr>
    </w:p>
    <w:p w:rsidR="00B40018" w:rsidRDefault="00B40018" w:rsidP="00B4001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B1BC5" w:rsidRDefault="008B1BC5" w:rsidP="00F81AB8">
      <w:pPr>
        <w:rPr>
          <w:b/>
          <w:u w:val="single"/>
        </w:rPr>
      </w:pPr>
    </w:p>
    <w:p w:rsidR="008B1BC5" w:rsidRDefault="008B1BC5" w:rsidP="00F81AB8">
      <w:pPr>
        <w:rPr>
          <w:b/>
          <w:u w:val="single"/>
        </w:rPr>
      </w:pPr>
    </w:p>
    <w:p w:rsidR="00F81AB8" w:rsidRDefault="00F81AB8" w:rsidP="00F81AB8">
      <w:pPr>
        <w:rPr>
          <w:b/>
          <w:u w:val="single"/>
        </w:rPr>
      </w:pPr>
      <w:r>
        <w:rPr>
          <w:b/>
          <w:u w:val="single"/>
        </w:rPr>
        <w:t xml:space="preserve">V.- </w:t>
      </w:r>
      <w:r w:rsidRPr="00B4067A">
        <w:rPr>
          <w:b/>
          <w:u w:val="single"/>
        </w:rPr>
        <w:t>METODOLOGÍA</w:t>
      </w:r>
    </w:p>
    <w:p w:rsidR="00F81AB8" w:rsidRDefault="00F81AB8" w:rsidP="00F81AB8">
      <w:pPr>
        <w:ind w:left="180"/>
        <w:rPr>
          <w:b/>
          <w:u w:val="single"/>
        </w:rPr>
      </w:pPr>
    </w:p>
    <w:p w:rsidR="00F81AB8" w:rsidRPr="00CE1324" w:rsidRDefault="00F81AB8" w:rsidP="00F81AB8">
      <w:pPr>
        <w:pStyle w:val="Prrafodelista"/>
        <w:tabs>
          <w:tab w:val="right" w:pos="14005"/>
        </w:tabs>
        <w:spacing w:after="0" w:line="360" w:lineRule="auto"/>
        <w:ind w:left="0"/>
        <w:jc w:val="both"/>
        <w:rPr>
          <w:rFonts w:ascii="Times New Roman" w:hAnsi="Times New Roman"/>
        </w:rPr>
      </w:pPr>
      <w:r w:rsidRPr="00CE1324">
        <w:rPr>
          <w:rFonts w:ascii="Times New Roman" w:hAnsi="Times New Roman"/>
        </w:rPr>
        <w:t>En el desarrollo de la unidad didáctica se utilizara:</w:t>
      </w:r>
      <w:r w:rsidRPr="00CE1324">
        <w:rPr>
          <w:rFonts w:ascii="Times New Roman" w:hAnsi="Times New Roman"/>
        </w:rPr>
        <w:tab/>
      </w:r>
    </w:p>
    <w:p w:rsidR="00F81AB8" w:rsidRPr="00CE1324" w:rsidRDefault="00F81AB8" w:rsidP="00F81AB8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lang w:val="es-ES"/>
        </w:rPr>
      </w:pPr>
      <w:r w:rsidRPr="00CE1324">
        <w:rPr>
          <w:rFonts w:ascii="Times New Roman" w:hAnsi="Times New Roman"/>
          <w:b/>
        </w:rPr>
        <w:t>El  Método</w:t>
      </w:r>
      <w:r w:rsidRPr="00CE1324">
        <w:rPr>
          <w:rFonts w:ascii="Times New Roman" w:hAnsi="Times New Roman"/>
          <w:b/>
          <w:lang w:val="es-ES"/>
        </w:rPr>
        <w:t xml:space="preserve"> de Proyecto</w:t>
      </w:r>
      <w:r w:rsidRPr="00CE1324">
        <w:rPr>
          <w:rFonts w:ascii="Times New Roman" w:hAnsi="Times New Roman"/>
          <w:lang w:val="es-ES"/>
        </w:rPr>
        <w:t xml:space="preserve"> permite a los alumnos</w:t>
      </w:r>
      <w:r>
        <w:rPr>
          <w:rFonts w:ascii="Times New Roman" w:hAnsi="Times New Roman"/>
          <w:lang w:val="es-ES"/>
        </w:rPr>
        <w:t>,</w:t>
      </w:r>
      <w:r w:rsidRPr="00CE1324">
        <w:rPr>
          <w:rFonts w:ascii="Times New Roman" w:hAnsi="Times New Roman"/>
          <w:lang w:val="es-ES"/>
        </w:rPr>
        <w:t xml:space="preserve"> el dominio de una serie de  técnicas y de conocimientos que les posibilita una mejor adaptación a los aprendizajes esperados. Para </w:t>
      </w:r>
      <w:r>
        <w:rPr>
          <w:rFonts w:ascii="Times New Roman" w:hAnsi="Times New Roman"/>
          <w:lang w:val="es-ES"/>
        </w:rPr>
        <w:t xml:space="preserve">el desarrollo éste método  </w:t>
      </w:r>
      <w:r w:rsidRPr="00CE1324">
        <w:rPr>
          <w:rFonts w:ascii="Times New Roman" w:hAnsi="Times New Roman"/>
          <w:lang w:val="es-ES"/>
        </w:rPr>
        <w:t>se crearán las condiciones necesarias.</w:t>
      </w:r>
    </w:p>
    <w:p w:rsidR="00F81AB8" w:rsidRPr="00CE1324" w:rsidRDefault="00F81AB8" w:rsidP="00F81AB8">
      <w:pPr>
        <w:pStyle w:val="Prrafodelista"/>
        <w:numPr>
          <w:ilvl w:val="0"/>
          <w:numId w:val="6"/>
        </w:numPr>
        <w:tabs>
          <w:tab w:val="num" w:pos="2160"/>
        </w:tabs>
        <w:spacing w:after="0" w:line="360" w:lineRule="auto"/>
        <w:jc w:val="both"/>
        <w:rPr>
          <w:rFonts w:ascii="Times New Roman" w:hAnsi="Times New Roman"/>
          <w:lang w:val="es-ES"/>
        </w:rPr>
      </w:pPr>
      <w:r w:rsidRPr="00CE1324">
        <w:rPr>
          <w:rFonts w:ascii="Times New Roman" w:hAnsi="Times New Roman"/>
          <w:b/>
          <w:lang w:val="es-ES"/>
        </w:rPr>
        <w:t xml:space="preserve">El Método de los cuatro pasos. </w:t>
      </w:r>
      <w:r w:rsidRPr="00CE1324">
        <w:rPr>
          <w:rFonts w:ascii="Times New Roman" w:hAnsi="Times New Roman"/>
          <w:lang w:val="es-ES"/>
        </w:rPr>
        <w:t>Con éste método el alumno adquiere el dominio de un procedimiento</w:t>
      </w:r>
      <w:r>
        <w:rPr>
          <w:rFonts w:ascii="Times New Roman" w:hAnsi="Times New Roman"/>
          <w:lang w:val="es-ES"/>
        </w:rPr>
        <w:t>,</w:t>
      </w:r>
      <w:r w:rsidRPr="00CE1324">
        <w:rPr>
          <w:rFonts w:ascii="Times New Roman" w:hAnsi="Times New Roman"/>
          <w:lang w:val="es-ES"/>
        </w:rPr>
        <w:t xml:space="preserve"> por que empieza como observador para terminar ejecutando las operaciones con la supervisión del profesor. En su ejecución</w:t>
      </w:r>
      <w:r>
        <w:rPr>
          <w:rFonts w:ascii="Times New Roman" w:hAnsi="Times New Roman"/>
          <w:lang w:val="es-ES"/>
        </w:rPr>
        <w:t>,</w:t>
      </w:r>
      <w:r w:rsidRPr="00CE1324">
        <w:rPr>
          <w:rFonts w:ascii="Times New Roman" w:hAnsi="Times New Roman"/>
          <w:lang w:val="es-ES"/>
        </w:rPr>
        <w:t xml:space="preserve"> se aplicará la técnica de la interrogación y de la demostración.</w:t>
      </w:r>
    </w:p>
    <w:p w:rsidR="00F81AB8" w:rsidRDefault="00F81AB8" w:rsidP="00F81AB8">
      <w:pPr>
        <w:jc w:val="both"/>
        <w:rPr>
          <w:color w:val="000000"/>
          <w:sz w:val="22"/>
          <w:szCs w:val="22"/>
        </w:rPr>
      </w:pPr>
      <w:r w:rsidRPr="00CE1324">
        <w:rPr>
          <w:color w:val="000000"/>
          <w:sz w:val="22"/>
          <w:szCs w:val="22"/>
        </w:rPr>
        <w:t xml:space="preserve">Se tendrá en cuenta los   </w:t>
      </w:r>
      <w:r w:rsidRPr="00CE1324">
        <w:rPr>
          <w:b/>
          <w:color w:val="000000"/>
          <w:sz w:val="22"/>
          <w:szCs w:val="22"/>
        </w:rPr>
        <w:t>conocimientos previos</w:t>
      </w:r>
      <w:r w:rsidRPr="00CE1324">
        <w:rPr>
          <w:color w:val="000000"/>
          <w:sz w:val="22"/>
          <w:szCs w:val="22"/>
        </w:rPr>
        <w:t xml:space="preserve"> de los alumnos</w:t>
      </w:r>
      <w:r>
        <w:rPr>
          <w:color w:val="000000"/>
          <w:sz w:val="22"/>
          <w:szCs w:val="22"/>
        </w:rPr>
        <w:t xml:space="preserve">, </w:t>
      </w:r>
      <w:r w:rsidRPr="00CE1324">
        <w:rPr>
          <w:color w:val="000000"/>
          <w:sz w:val="22"/>
          <w:szCs w:val="22"/>
        </w:rPr>
        <w:t xml:space="preserve">  en el inicio de cada sesión de aprendizaje</w:t>
      </w:r>
      <w:r>
        <w:rPr>
          <w:color w:val="000000"/>
          <w:sz w:val="22"/>
          <w:szCs w:val="22"/>
        </w:rPr>
        <w:t>.</w:t>
      </w:r>
    </w:p>
    <w:p w:rsidR="00F81AB8" w:rsidRPr="004A7535" w:rsidRDefault="00F81AB8" w:rsidP="00F81AB8">
      <w:pPr>
        <w:pStyle w:val="Prrafodelista"/>
        <w:tabs>
          <w:tab w:val="num" w:pos="2160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F81AB8" w:rsidRDefault="00F81AB8" w:rsidP="00F81A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V.- </w:t>
      </w:r>
      <w:r w:rsidRPr="00770DBD">
        <w:rPr>
          <w:rFonts w:ascii="Arial" w:hAnsi="Arial" w:cs="Arial"/>
          <w:b/>
          <w:u w:val="single"/>
        </w:rPr>
        <w:t>EVALUACIÓN</w:t>
      </w:r>
    </w:p>
    <w:p w:rsidR="00F81AB8" w:rsidRPr="00770DBD" w:rsidRDefault="00F81AB8" w:rsidP="00F81AB8">
      <w:pPr>
        <w:rPr>
          <w:rFonts w:ascii="Arial" w:hAnsi="Arial" w:cs="Arial"/>
          <w:b/>
          <w:u w:val="single"/>
        </w:rPr>
      </w:pPr>
    </w:p>
    <w:p w:rsidR="00F81AB8" w:rsidRPr="00B4067A" w:rsidRDefault="00F81AB8" w:rsidP="00F81AB8">
      <w:pPr>
        <w:ind w:left="180"/>
        <w:rPr>
          <w:b/>
          <w:color w:val="000000"/>
        </w:rPr>
      </w:pPr>
      <w:r w:rsidRPr="00B4067A">
        <w:rPr>
          <w:b/>
          <w:color w:val="000000"/>
        </w:rPr>
        <w:t>Conocimientos</w:t>
      </w:r>
    </w:p>
    <w:p w:rsidR="00F81AB8" w:rsidRPr="00F602E7" w:rsidRDefault="00F81AB8" w:rsidP="00F81AB8">
      <w:pPr>
        <w:ind w:left="720" w:hanging="540"/>
        <w:rPr>
          <w:rFonts w:ascii="Arial" w:hAnsi="Arial" w:cs="Arial"/>
          <w:u w:val="single"/>
        </w:rPr>
      </w:pPr>
      <w:r>
        <w:t>6.1.</w:t>
      </w:r>
      <w:r>
        <w:tab/>
      </w:r>
      <w:r w:rsidRPr="00372AA1">
        <w:rPr>
          <w:b/>
        </w:rPr>
        <w:t>Requisitos de aprobación</w:t>
      </w:r>
      <w:r w:rsidRPr="00DD5DBF">
        <w:t>:</w:t>
      </w:r>
    </w:p>
    <w:p w:rsidR="00F81AB8" w:rsidRPr="00C06240" w:rsidRDefault="00F81AB8" w:rsidP="00F81A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06240">
        <w:rPr>
          <w:sz w:val="22"/>
          <w:szCs w:val="22"/>
        </w:rPr>
        <w:t>Para la aprobación de</w:t>
      </w:r>
      <w:r>
        <w:rPr>
          <w:sz w:val="22"/>
          <w:szCs w:val="22"/>
        </w:rPr>
        <w:t xml:space="preserve"> la unidad didáctica </w:t>
      </w:r>
      <w:r w:rsidRPr="00C06240">
        <w:rPr>
          <w:sz w:val="22"/>
          <w:szCs w:val="22"/>
        </w:rPr>
        <w:t xml:space="preserve"> se tendrá en cuenta los criterios siguientes:</w:t>
      </w:r>
    </w:p>
    <w:p w:rsidR="00F81AB8" w:rsidRPr="00C06240" w:rsidRDefault="00F81AB8" w:rsidP="00F81AB8">
      <w:pPr>
        <w:numPr>
          <w:ilvl w:val="0"/>
          <w:numId w:val="4"/>
        </w:numPr>
        <w:jc w:val="both"/>
        <w:rPr>
          <w:sz w:val="22"/>
          <w:szCs w:val="22"/>
        </w:rPr>
      </w:pPr>
      <w:r w:rsidRPr="00C06240">
        <w:rPr>
          <w:sz w:val="22"/>
          <w:szCs w:val="22"/>
        </w:rPr>
        <w:t xml:space="preserve">La </w:t>
      </w:r>
      <w:r>
        <w:rPr>
          <w:sz w:val="22"/>
          <w:szCs w:val="22"/>
        </w:rPr>
        <w:t>a</w:t>
      </w:r>
      <w:r w:rsidRPr="00C06240">
        <w:rPr>
          <w:sz w:val="22"/>
          <w:szCs w:val="22"/>
        </w:rPr>
        <w:t xml:space="preserve">sistencia </w:t>
      </w:r>
      <w:r>
        <w:rPr>
          <w:sz w:val="22"/>
          <w:szCs w:val="22"/>
        </w:rPr>
        <w:t>mínima 70%</w:t>
      </w:r>
      <w:r w:rsidRPr="00C06240">
        <w:rPr>
          <w:sz w:val="22"/>
          <w:szCs w:val="22"/>
        </w:rPr>
        <w:t>.</w:t>
      </w:r>
    </w:p>
    <w:p w:rsidR="00F81AB8" w:rsidRPr="00C06240" w:rsidRDefault="00F81AB8" w:rsidP="00F81AB8">
      <w:pPr>
        <w:numPr>
          <w:ilvl w:val="0"/>
          <w:numId w:val="4"/>
        </w:numPr>
        <w:jc w:val="both"/>
        <w:rPr>
          <w:sz w:val="22"/>
          <w:szCs w:val="22"/>
        </w:rPr>
      </w:pPr>
      <w:r w:rsidRPr="00C06240">
        <w:rPr>
          <w:sz w:val="22"/>
          <w:szCs w:val="22"/>
        </w:rPr>
        <w:t xml:space="preserve">La </w:t>
      </w:r>
      <w:r>
        <w:rPr>
          <w:sz w:val="22"/>
          <w:szCs w:val="22"/>
        </w:rPr>
        <w:t xml:space="preserve">nota mínima aprobatoria de </w:t>
      </w:r>
      <w:smartTag w:uri="urn:schemas-microsoft-com:office:smarttags" w:element="PersonName">
        <w:smartTagPr>
          <w:attr w:name="ProductID" w:val="la U.D. Es"/>
        </w:smartTagPr>
        <w:r>
          <w:rPr>
            <w:sz w:val="22"/>
            <w:szCs w:val="22"/>
          </w:rPr>
          <w:t>la U.D. Es</w:t>
        </w:r>
      </w:smartTag>
      <w:r>
        <w:rPr>
          <w:sz w:val="22"/>
          <w:szCs w:val="22"/>
        </w:rPr>
        <w:t xml:space="preserve"> trece 13)  en escala</w:t>
      </w:r>
      <w:r w:rsidRPr="00C06240">
        <w:rPr>
          <w:sz w:val="22"/>
          <w:szCs w:val="22"/>
        </w:rPr>
        <w:t xml:space="preserve"> vigesimal </w:t>
      </w:r>
      <w:proofErr w:type="gramStart"/>
      <w:r w:rsidRPr="00C06240">
        <w:rPr>
          <w:sz w:val="22"/>
          <w:szCs w:val="22"/>
        </w:rPr>
        <w:t>( 0</w:t>
      </w:r>
      <w:proofErr w:type="gramEnd"/>
      <w:r w:rsidRPr="00C06240">
        <w:rPr>
          <w:sz w:val="22"/>
          <w:szCs w:val="22"/>
        </w:rPr>
        <w:t xml:space="preserve"> – 20).</w:t>
      </w:r>
    </w:p>
    <w:p w:rsidR="00F81AB8" w:rsidRPr="00444949" w:rsidRDefault="00F81AB8" w:rsidP="00F81AB8">
      <w:pPr>
        <w:numPr>
          <w:ilvl w:val="0"/>
          <w:numId w:val="4"/>
        </w:numPr>
        <w:jc w:val="both"/>
      </w:pPr>
      <w:r w:rsidRPr="00C06240">
        <w:rPr>
          <w:sz w:val="22"/>
          <w:szCs w:val="22"/>
        </w:rPr>
        <w:t xml:space="preserve">El estudiante que obtenga </w:t>
      </w:r>
      <w:r>
        <w:rPr>
          <w:sz w:val="22"/>
          <w:szCs w:val="22"/>
        </w:rPr>
        <w:t xml:space="preserve">10, </w:t>
      </w:r>
      <w:r w:rsidRPr="00C06240">
        <w:rPr>
          <w:sz w:val="22"/>
          <w:szCs w:val="22"/>
        </w:rPr>
        <w:t>11, 12 tiene derecho a recuperación. Dicha recuperación se realizará inmediatamente después de finalizada</w:t>
      </w:r>
      <w:r>
        <w:rPr>
          <w:sz w:val="22"/>
          <w:szCs w:val="22"/>
        </w:rPr>
        <w:t xml:space="preserve"> la capacidad terminal</w:t>
      </w:r>
      <w:r w:rsidRPr="00C06240">
        <w:rPr>
          <w:sz w:val="22"/>
          <w:szCs w:val="22"/>
        </w:rPr>
        <w:t xml:space="preserve">. Los estudiantes que </w:t>
      </w:r>
      <w:r>
        <w:rPr>
          <w:sz w:val="22"/>
          <w:szCs w:val="22"/>
        </w:rPr>
        <w:t xml:space="preserve">obtengan menos de Diez (10) repetirán </w:t>
      </w:r>
      <w:smartTag w:uri="urn:schemas-microsoft-com:office:smarttags" w:element="PersonName">
        <w:smartTagPr>
          <w:attr w:name="ProductID" w:val="la UD."/>
        </w:smartTagPr>
        <w:r>
          <w:rPr>
            <w:sz w:val="22"/>
            <w:szCs w:val="22"/>
          </w:rPr>
          <w:t>la UD.</w:t>
        </w:r>
      </w:smartTag>
    </w:p>
    <w:p w:rsidR="00F81AB8" w:rsidRPr="00621966" w:rsidRDefault="00F81AB8" w:rsidP="00F81AB8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La nota final de </w:t>
      </w:r>
      <w:smartTag w:uri="urn:schemas-microsoft-com:office:smarttags" w:element="PersonName">
        <w:smartTagPr>
          <w:attr w:name="ProductID" w:val="la U.D."/>
        </w:smartTagPr>
        <w:r>
          <w:rPr>
            <w:sz w:val="22"/>
            <w:szCs w:val="22"/>
          </w:rPr>
          <w:t>la U.D.</w:t>
        </w:r>
      </w:smartTag>
      <w:r>
        <w:rPr>
          <w:sz w:val="22"/>
          <w:szCs w:val="22"/>
        </w:rPr>
        <w:t xml:space="preserve"> es </w:t>
      </w:r>
      <w:smartTag w:uri="urn:schemas-microsoft-com:office:smarttags" w:element="PersonName">
        <w:smartTagPr>
          <w:attr w:name="ProductID" w:val="la Nota"/>
        </w:smartTagPr>
        <w:r>
          <w:rPr>
            <w:sz w:val="22"/>
            <w:szCs w:val="22"/>
          </w:rPr>
          <w:t>la Nota</w:t>
        </w:r>
      </w:smartTag>
      <w:r>
        <w:rPr>
          <w:sz w:val="22"/>
          <w:szCs w:val="22"/>
        </w:rPr>
        <w:t xml:space="preserve"> de la última capacidad terminal.</w:t>
      </w:r>
    </w:p>
    <w:p w:rsidR="00F81AB8" w:rsidRPr="00621966" w:rsidRDefault="00F81AB8" w:rsidP="00F81AB8">
      <w:pPr>
        <w:numPr>
          <w:ilvl w:val="0"/>
          <w:numId w:val="4"/>
        </w:numPr>
        <w:jc w:val="both"/>
      </w:pPr>
      <w:r>
        <w:rPr>
          <w:sz w:val="22"/>
          <w:szCs w:val="22"/>
        </w:rPr>
        <w:t>La evaluación comprenderá los aspectos conceptuales, procedimentales y actitudinales,</w:t>
      </w:r>
    </w:p>
    <w:p w:rsidR="00F81AB8" w:rsidRDefault="00F81AB8" w:rsidP="00F81AB8">
      <w:pPr>
        <w:ind w:left="720"/>
        <w:jc w:val="both"/>
      </w:pPr>
    </w:p>
    <w:p w:rsidR="008B1BC5" w:rsidRDefault="008B1BC5" w:rsidP="00F81AB8">
      <w:pPr>
        <w:ind w:left="720"/>
        <w:jc w:val="both"/>
      </w:pPr>
    </w:p>
    <w:p w:rsidR="008B1BC5" w:rsidRDefault="008B1BC5" w:rsidP="00F81AB8">
      <w:pPr>
        <w:ind w:left="720"/>
        <w:jc w:val="both"/>
      </w:pPr>
    </w:p>
    <w:p w:rsidR="008B1BC5" w:rsidRDefault="008B1BC5" w:rsidP="00F81AB8">
      <w:pPr>
        <w:ind w:left="720"/>
        <w:jc w:val="both"/>
      </w:pPr>
    </w:p>
    <w:p w:rsidR="008B1BC5" w:rsidRDefault="008B1BC5" w:rsidP="00F81AB8">
      <w:pPr>
        <w:ind w:left="720"/>
        <w:jc w:val="both"/>
      </w:pPr>
    </w:p>
    <w:p w:rsidR="008B1BC5" w:rsidRDefault="008B1BC5" w:rsidP="00F81AB8">
      <w:pPr>
        <w:ind w:left="720"/>
        <w:jc w:val="both"/>
      </w:pPr>
    </w:p>
    <w:p w:rsidR="008B1BC5" w:rsidRDefault="008B1BC5" w:rsidP="00F81AB8">
      <w:pPr>
        <w:ind w:left="720"/>
        <w:jc w:val="both"/>
      </w:pPr>
    </w:p>
    <w:p w:rsidR="008B1BC5" w:rsidRDefault="008B1BC5" w:rsidP="00F81AB8">
      <w:pPr>
        <w:ind w:left="720"/>
        <w:jc w:val="both"/>
      </w:pPr>
    </w:p>
    <w:p w:rsidR="008B1BC5" w:rsidRDefault="008B1BC5" w:rsidP="00F81AB8">
      <w:pPr>
        <w:ind w:left="720"/>
        <w:jc w:val="both"/>
      </w:pPr>
    </w:p>
    <w:p w:rsidR="008B1BC5" w:rsidRDefault="008B1BC5" w:rsidP="00F81AB8">
      <w:pPr>
        <w:ind w:left="720"/>
        <w:jc w:val="both"/>
      </w:pPr>
    </w:p>
    <w:p w:rsidR="008B1BC5" w:rsidRPr="00621966" w:rsidRDefault="008B1BC5" w:rsidP="00F81AB8">
      <w:pPr>
        <w:ind w:left="720"/>
        <w:jc w:val="both"/>
      </w:pPr>
    </w:p>
    <w:p w:rsidR="00F81AB8" w:rsidRPr="009F16C0" w:rsidRDefault="00F81AB8" w:rsidP="00F81AB8">
      <w:pPr>
        <w:rPr>
          <w:b/>
          <w:bCs/>
          <w:lang w:val="es-MX"/>
        </w:rPr>
      </w:pPr>
      <w:r>
        <w:rPr>
          <w:b/>
          <w:bCs/>
          <w:lang w:val="es-MX"/>
        </w:rPr>
        <w:t xml:space="preserve">VII.- </w:t>
      </w:r>
      <w:r w:rsidRPr="009F16C0">
        <w:rPr>
          <w:b/>
          <w:bCs/>
          <w:lang w:val="es-MX"/>
        </w:rPr>
        <w:t>RECURSOS</w:t>
      </w:r>
    </w:p>
    <w:p w:rsidR="00F81AB8" w:rsidRPr="009F16C0" w:rsidRDefault="00F81AB8" w:rsidP="00F81AB8">
      <w:pPr>
        <w:ind w:left="180"/>
        <w:rPr>
          <w:b/>
          <w:lang w:val="es-MX"/>
        </w:rPr>
      </w:pPr>
      <w:r w:rsidRPr="009F16C0">
        <w:rPr>
          <w:b/>
          <w:lang w:val="es-MX"/>
        </w:rPr>
        <w:t>Materiales Educativos</w:t>
      </w:r>
      <w:r w:rsidRPr="009F16C0">
        <w:rPr>
          <w:b/>
          <w:lang w:val="es-MX"/>
        </w:rPr>
        <w:tab/>
        <w:t>:</w:t>
      </w:r>
    </w:p>
    <w:p w:rsidR="00F81AB8" w:rsidRPr="009F16C0" w:rsidRDefault="00F81AB8" w:rsidP="00F81AB8">
      <w:pPr>
        <w:numPr>
          <w:ilvl w:val="0"/>
          <w:numId w:val="2"/>
        </w:numPr>
        <w:tabs>
          <w:tab w:val="clear" w:pos="360"/>
          <w:tab w:val="num" w:pos="540"/>
        </w:tabs>
        <w:ind w:left="540"/>
        <w:rPr>
          <w:lang w:val="es-MX"/>
        </w:rPr>
      </w:pPr>
      <w:r w:rsidRPr="009F16C0">
        <w:rPr>
          <w:lang w:val="es-MX"/>
        </w:rPr>
        <w:t>Pizarra acrílica y Plumones.</w:t>
      </w:r>
    </w:p>
    <w:p w:rsidR="00F81AB8" w:rsidRDefault="00F81AB8" w:rsidP="00F81AB8">
      <w:pPr>
        <w:numPr>
          <w:ilvl w:val="0"/>
          <w:numId w:val="2"/>
        </w:numPr>
        <w:tabs>
          <w:tab w:val="clear" w:pos="360"/>
          <w:tab w:val="num" w:pos="540"/>
        </w:tabs>
        <w:ind w:left="540"/>
        <w:rPr>
          <w:lang w:val="es-MX"/>
        </w:rPr>
      </w:pPr>
      <w:r w:rsidRPr="009F16C0">
        <w:rPr>
          <w:lang w:val="es-MX"/>
        </w:rPr>
        <w:t>Libros y revistas especializadas.</w:t>
      </w:r>
    </w:p>
    <w:p w:rsidR="008B1BC5" w:rsidRDefault="008B1BC5" w:rsidP="008B1BC5">
      <w:pPr>
        <w:ind w:left="540"/>
        <w:rPr>
          <w:lang w:val="es-MX"/>
        </w:rPr>
      </w:pPr>
    </w:p>
    <w:p w:rsidR="008B1BC5" w:rsidRDefault="008B1BC5" w:rsidP="008B1BC5">
      <w:pPr>
        <w:ind w:left="540"/>
        <w:rPr>
          <w:lang w:val="es-MX"/>
        </w:rPr>
      </w:pPr>
    </w:p>
    <w:p w:rsidR="00F81AB8" w:rsidRPr="009F16C0" w:rsidRDefault="00F81AB8" w:rsidP="00F81AB8">
      <w:pPr>
        <w:ind w:left="180"/>
        <w:rPr>
          <w:b/>
          <w:lang w:val="es-MX"/>
        </w:rPr>
      </w:pPr>
      <w:r w:rsidRPr="009F16C0">
        <w:rPr>
          <w:b/>
          <w:lang w:val="es-MX"/>
        </w:rPr>
        <w:t>Los medios visuales</w:t>
      </w:r>
      <w:r w:rsidRPr="009F16C0">
        <w:rPr>
          <w:b/>
          <w:lang w:val="es-MX"/>
        </w:rPr>
        <w:tab/>
        <w:t>:</w:t>
      </w:r>
    </w:p>
    <w:p w:rsidR="00F81AB8" w:rsidRPr="009F16C0" w:rsidRDefault="00F81AB8" w:rsidP="00F81AB8">
      <w:pPr>
        <w:ind w:left="180"/>
        <w:rPr>
          <w:b/>
          <w:lang w:val="es-MX"/>
        </w:rPr>
      </w:pPr>
    </w:p>
    <w:p w:rsidR="00F81AB8" w:rsidRPr="009F16C0" w:rsidRDefault="00F81AB8" w:rsidP="00F81AB8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lang w:val="es-MX"/>
        </w:rPr>
      </w:pPr>
      <w:r w:rsidRPr="009F16C0">
        <w:rPr>
          <w:lang w:val="es-MX"/>
        </w:rPr>
        <w:t>Proyector Multimedia.</w:t>
      </w:r>
    </w:p>
    <w:p w:rsidR="00F81AB8" w:rsidRPr="009F16C0" w:rsidRDefault="00F81AB8" w:rsidP="00F81AB8">
      <w:pPr>
        <w:numPr>
          <w:ilvl w:val="0"/>
          <w:numId w:val="3"/>
        </w:numPr>
        <w:tabs>
          <w:tab w:val="clear" w:pos="360"/>
          <w:tab w:val="num" w:pos="540"/>
        </w:tabs>
        <w:ind w:left="540"/>
        <w:rPr>
          <w:lang w:val="es-MX"/>
        </w:rPr>
      </w:pPr>
      <w:r w:rsidRPr="009F16C0">
        <w:rPr>
          <w:lang w:val="es-MX"/>
        </w:rPr>
        <w:t xml:space="preserve">Herramientas de </w:t>
      </w:r>
      <w:r>
        <w:rPr>
          <w:lang w:val="es-MX"/>
        </w:rPr>
        <w:t xml:space="preserve"> Internet.</w:t>
      </w:r>
    </w:p>
    <w:p w:rsidR="00F81AB8" w:rsidRDefault="00F81AB8" w:rsidP="00F81AB8">
      <w:pPr>
        <w:rPr>
          <w:b/>
          <w:sz w:val="22"/>
          <w:szCs w:val="22"/>
        </w:rPr>
      </w:pPr>
    </w:p>
    <w:p w:rsidR="00F81AB8" w:rsidRPr="00304F73" w:rsidRDefault="00F81AB8" w:rsidP="00F81AB8">
      <w:pPr>
        <w:numPr>
          <w:ilvl w:val="0"/>
          <w:numId w:val="1"/>
        </w:numPr>
        <w:rPr>
          <w:b/>
          <w:sz w:val="22"/>
          <w:szCs w:val="22"/>
        </w:rPr>
      </w:pPr>
      <w:r w:rsidRPr="00304F73">
        <w:rPr>
          <w:b/>
          <w:sz w:val="22"/>
          <w:szCs w:val="22"/>
        </w:rPr>
        <w:t>BIBLIOGRAFÍA</w:t>
      </w:r>
      <w:r>
        <w:rPr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UNIDAD DIDACTICA"/>
        </w:smartTagPr>
        <w:smartTag w:uri="urn:schemas-microsoft-com:office:smarttags" w:element="PersonName">
          <w:smartTagPr>
            <w:attr w:name="ProductID" w:val="LA UNIDAD"/>
          </w:smartTagPr>
          <w:r>
            <w:rPr>
              <w:b/>
              <w:sz w:val="22"/>
              <w:szCs w:val="22"/>
            </w:rPr>
            <w:t>LA UNIDAD</w:t>
          </w:r>
        </w:smartTag>
        <w:r>
          <w:rPr>
            <w:b/>
            <w:sz w:val="22"/>
            <w:szCs w:val="22"/>
          </w:rPr>
          <w:t xml:space="preserve"> DIDACTICA</w:t>
        </w:r>
      </w:smartTag>
    </w:p>
    <w:p w:rsidR="00F81AB8" w:rsidRPr="00304F73" w:rsidRDefault="00F81AB8" w:rsidP="00F81AB8">
      <w:pPr>
        <w:rPr>
          <w:b/>
          <w:sz w:val="22"/>
          <w:szCs w:val="22"/>
        </w:rPr>
      </w:pPr>
    </w:p>
    <w:p w:rsidR="00F81AB8" w:rsidRDefault="00F81AB8" w:rsidP="00F81AB8">
      <w:pPr>
        <w:numPr>
          <w:ilvl w:val="1"/>
          <w:numId w:val="5"/>
        </w:numPr>
        <w:rPr>
          <w:b/>
          <w:sz w:val="22"/>
          <w:szCs w:val="22"/>
        </w:rPr>
      </w:pPr>
      <w:r w:rsidRPr="00304F73">
        <w:rPr>
          <w:b/>
          <w:sz w:val="22"/>
          <w:szCs w:val="22"/>
        </w:rPr>
        <w:t>Textual.</w:t>
      </w:r>
    </w:p>
    <w:p w:rsidR="00F81AB8" w:rsidRPr="00304F73" w:rsidRDefault="00F81AB8" w:rsidP="00F81AB8">
      <w:pPr>
        <w:ind w:left="180"/>
        <w:rPr>
          <w:b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4698"/>
        <w:gridCol w:w="2977"/>
      </w:tblGrid>
      <w:tr w:rsidR="00F81AB8" w:rsidRPr="00A30689" w:rsidTr="00FD073F">
        <w:tc>
          <w:tcPr>
            <w:tcW w:w="3348" w:type="dxa"/>
          </w:tcPr>
          <w:p w:rsidR="00F81AB8" w:rsidRPr="00A30689" w:rsidRDefault="00F81AB8" w:rsidP="00FD073F">
            <w:pPr>
              <w:jc w:val="center"/>
              <w:rPr>
                <w:b/>
                <w:sz w:val="20"/>
                <w:szCs w:val="20"/>
              </w:rPr>
            </w:pPr>
            <w:r w:rsidRPr="00A30689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4698" w:type="dxa"/>
          </w:tcPr>
          <w:p w:rsidR="00F81AB8" w:rsidRPr="00A30689" w:rsidRDefault="00F81AB8" w:rsidP="00FD073F">
            <w:pPr>
              <w:jc w:val="center"/>
              <w:rPr>
                <w:b/>
                <w:sz w:val="20"/>
                <w:szCs w:val="20"/>
              </w:rPr>
            </w:pPr>
            <w:r w:rsidRPr="00A30689">
              <w:rPr>
                <w:b/>
                <w:sz w:val="20"/>
                <w:szCs w:val="20"/>
              </w:rPr>
              <w:t>TITULO DE OBRA</w:t>
            </w:r>
          </w:p>
        </w:tc>
        <w:tc>
          <w:tcPr>
            <w:tcW w:w="2977" w:type="dxa"/>
          </w:tcPr>
          <w:p w:rsidR="00F81AB8" w:rsidRPr="00A30689" w:rsidRDefault="00F81AB8" w:rsidP="00FD073F">
            <w:pPr>
              <w:jc w:val="center"/>
              <w:rPr>
                <w:b/>
                <w:sz w:val="20"/>
                <w:szCs w:val="20"/>
              </w:rPr>
            </w:pPr>
            <w:r w:rsidRPr="00A30689">
              <w:rPr>
                <w:b/>
                <w:sz w:val="20"/>
                <w:szCs w:val="20"/>
              </w:rPr>
              <w:t>EDITORIAL</w:t>
            </w:r>
          </w:p>
        </w:tc>
      </w:tr>
      <w:tr w:rsidR="00F81AB8" w:rsidRPr="00650BCE" w:rsidTr="00FD073F">
        <w:tc>
          <w:tcPr>
            <w:tcW w:w="3348" w:type="dxa"/>
          </w:tcPr>
          <w:p w:rsidR="00F81AB8" w:rsidRPr="00D01957" w:rsidRDefault="00F81AB8" w:rsidP="00F81AB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1957">
              <w:rPr>
                <w:rFonts w:ascii="Arial" w:hAnsi="Arial" w:cs="Arial"/>
                <w:sz w:val="20"/>
                <w:szCs w:val="20"/>
              </w:rPr>
              <w:t xml:space="preserve">Richard R  </w:t>
            </w:r>
            <w:proofErr w:type="spellStart"/>
            <w:r w:rsidRPr="00D01957">
              <w:rPr>
                <w:rFonts w:ascii="Arial" w:hAnsi="Arial" w:cs="Arial"/>
                <w:sz w:val="20"/>
                <w:szCs w:val="20"/>
              </w:rPr>
              <w:t>Kibbe</w:t>
            </w:r>
            <w:proofErr w:type="spellEnd"/>
            <w:r w:rsidRPr="00D019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1AB8" w:rsidRPr="00650BCE" w:rsidRDefault="00F81AB8" w:rsidP="00FD073F">
            <w:pPr>
              <w:jc w:val="both"/>
              <w:rPr>
                <w:sz w:val="20"/>
                <w:szCs w:val="20"/>
                <w:lang w:val="en-US"/>
              </w:rPr>
            </w:pPr>
            <w:r w:rsidRPr="00650BC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</w:p>
        </w:tc>
        <w:tc>
          <w:tcPr>
            <w:tcW w:w="4698" w:type="dxa"/>
          </w:tcPr>
          <w:p w:rsidR="00F81AB8" w:rsidRPr="001F1561" w:rsidRDefault="00F81AB8" w:rsidP="00FD07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Manual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1F1561">
              <w:rPr>
                <w:rFonts w:ascii="Arial" w:hAnsi="Arial" w:cs="Arial"/>
                <w:sz w:val="20"/>
                <w:szCs w:val="20"/>
                <w:lang w:val="en-US"/>
              </w:rPr>
              <w:t>aquinas</w:t>
            </w:r>
            <w:proofErr w:type="spellEnd"/>
            <w:r w:rsidRPr="001F156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1F1561">
              <w:rPr>
                <w:rFonts w:ascii="Arial" w:hAnsi="Arial" w:cs="Arial"/>
                <w:sz w:val="20"/>
                <w:szCs w:val="20"/>
                <w:lang w:val="en-US"/>
              </w:rPr>
              <w:t>erramientas</w:t>
            </w:r>
            <w:proofErr w:type="spellEnd"/>
          </w:p>
        </w:tc>
        <w:tc>
          <w:tcPr>
            <w:tcW w:w="2977" w:type="dxa"/>
          </w:tcPr>
          <w:p w:rsidR="00F81AB8" w:rsidRPr="00650BCE" w:rsidRDefault="00F81AB8" w:rsidP="00FD073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Limusa</w:t>
            </w:r>
            <w:proofErr w:type="spellEnd"/>
          </w:p>
        </w:tc>
      </w:tr>
      <w:tr w:rsidR="00F81AB8" w:rsidRPr="00650BCE" w:rsidTr="00FD073F">
        <w:tc>
          <w:tcPr>
            <w:tcW w:w="3348" w:type="dxa"/>
          </w:tcPr>
          <w:p w:rsidR="00F81AB8" w:rsidRPr="00D01957" w:rsidRDefault="00F81AB8" w:rsidP="00F81AB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Herlich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19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01957">
              <w:rPr>
                <w:rFonts w:ascii="Arial" w:hAnsi="Arial" w:cs="Arial"/>
                <w:sz w:val="20"/>
                <w:szCs w:val="20"/>
              </w:rPr>
              <w:t>Gerling</w:t>
            </w:r>
            <w:proofErr w:type="spellEnd"/>
            <w:r w:rsidRPr="00D019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1AB8" w:rsidRPr="00650BCE" w:rsidRDefault="00F81AB8" w:rsidP="00FD073F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F81AB8" w:rsidRPr="00650BCE" w:rsidRDefault="00F81AB8" w:rsidP="00FD073F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Alrededor de las Maquinas Herramientas.</w:t>
            </w:r>
          </w:p>
        </w:tc>
        <w:tc>
          <w:tcPr>
            <w:tcW w:w="2977" w:type="dxa"/>
          </w:tcPr>
          <w:p w:rsidR="00F81AB8" w:rsidRPr="00650BCE" w:rsidRDefault="00F81AB8" w:rsidP="00FD073F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Reverte.</w:t>
            </w:r>
          </w:p>
        </w:tc>
      </w:tr>
      <w:tr w:rsidR="00F81AB8" w:rsidRPr="00650BCE" w:rsidTr="00FD073F">
        <w:tc>
          <w:tcPr>
            <w:tcW w:w="3348" w:type="dxa"/>
          </w:tcPr>
          <w:p w:rsidR="00F81AB8" w:rsidRPr="001F1561" w:rsidRDefault="00F81AB8" w:rsidP="00FD073F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F1561">
              <w:rPr>
                <w:rFonts w:ascii="Arial" w:hAnsi="Arial" w:cs="Arial"/>
                <w:sz w:val="20"/>
                <w:szCs w:val="20"/>
                <w:lang w:val="es-PE"/>
              </w:rPr>
              <w:t xml:space="preserve">         E. </w:t>
            </w:r>
            <w:proofErr w:type="spellStart"/>
            <w:r w:rsidRPr="001F1561">
              <w:rPr>
                <w:rFonts w:ascii="Arial" w:hAnsi="Arial" w:cs="Arial"/>
                <w:sz w:val="20"/>
                <w:szCs w:val="20"/>
                <w:lang w:val="es-PE"/>
              </w:rPr>
              <w:t>Oberg</w:t>
            </w:r>
            <w:proofErr w:type="spellEnd"/>
            <w:r w:rsidRPr="001F1561">
              <w:rPr>
                <w:rFonts w:ascii="Arial" w:hAnsi="Arial" w:cs="Arial"/>
                <w:sz w:val="20"/>
                <w:szCs w:val="20"/>
                <w:lang w:val="es-PE"/>
              </w:rPr>
              <w:t xml:space="preserve">, </w:t>
            </w:r>
            <w:proofErr w:type="spellStart"/>
            <w:r w:rsidRPr="001F1561">
              <w:rPr>
                <w:rFonts w:ascii="Arial" w:hAnsi="Arial" w:cs="Arial"/>
                <w:sz w:val="20"/>
                <w:szCs w:val="20"/>
                <w:lang w:val="es-PE"/>
              </w:rPr>
              <w:t>E.D.Jones</w:t>
            </w:r>
            <w:proofErr w:type="spellEnd"/>
            <w:r w:rsidRPr="001F1561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:rsidR="00F81AB8" w:rsidRPr="001F1561" w:rsidRDefault="00F81AB8" w:rsidP="00FD073F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4698" w:type="dxa"/>
          </w:tcPr>
          <w:p w:rsidR="00F81AB8" w:rsidRPr="00650BCE" w:rsidRDefault="00F81AB8" w:rsidP="00FD073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Manual del </w:t>
            </w:r>
            <w:proofErr w:type="spellStart"/>
            <w:r>
              <w:rPr>
                <w:sz w:val="20"/>
                <w:szCs w:val="20"/>
                <w:lang w:val="en-US"/>
              </w:rPr>
              <w:t>Ingeniero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Mecanico</w:t>
            </w:r>
            <w:proofErr w:type="spellEnd"/>
          </w:p>
        </w:tc>
        <w:tc>
          <w:tcPr>
            <w:tcW w:w="2977" w:type="dxa"/>
          </w:tcPr>
          <w:p w:rsidR="00F81AB8" w:rsidRPr="00650BCE" w:rsidRDefault="00F81AB8" w:rsidP="00FD073F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Labor.Barcelona</w:t>
            </w:r>
            <w:proofErr w:type="spellEnd"/>
          </w:p>
        </w:tc>
      </w:tr>
      <w:tr w:rsidR="00F81AB8" w:rsidRPr="00650BCE" w:rsidTr="00FD073F">
        <w:trPr>
          <w:trHeight w:val="70"/>
        </w:trPr>
        <w:tc>
          <w:tcPr>
            <w:tcW w:w="3348" w:type="dxa"/>
          </w:tcPr>
          <w:p w:rsidR="00F81AB8" w:rsidRPr="00650BCE" w:rsidRDefault="00F81AB8" w:rsidP="00FD073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98" w:type="dxa"/>
          </w:tcPr>
          <w:p w:rsidR="00F81AB8" w:rsidRPr="00650BCE" w:rsidRDefault="00F81AB8" w:rsidP="00FD073F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F81AB8" w:rsidRPr="00650BCE" w:rsidRDefault="00F81AB8" w:rsidP="00FD073F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F81AB8" w:rsidRPr="00650BCE" w:rsidRDefault="00F81AB8" w:rsidP="00F81AB8">
      <w:pPr>
        <w:rPr>
          <w:rFonts w:ascii="Arial" w:hAnsi="Arial" w:cs="Arial"/>
          <w:b/>
          <w:sz w:val="22"/>
          <w:szCs w:val="22"/>
          <w:lang w:val="en-US"/>
        </w:rPr>
      </w:pPr>
    </w:p>
    <w:p w:rsidR="00F81AB8" w:rsidRDefault="00F81AB8" w:rsidP="00F81AB8">
      <w:pPr>
        <w:rPr>
          <w:rFonts w:ascii="Arial" w:hAnsi="Arial" w:cs="Arial"/>
          <w:b/>
          <w:sz w:val="22"/>
          <w:szCs w:val="22"/>
          <w:lang w:val="en-US"/>
        </w:rPr>
      </w:pPr>
    </w:p>
    <w:p w:rsidR="008B1BC5" w:rsidRDefault="008B1BC5" w:rsidP="00F81AB8">
      <w:pPr>
        <w:rPr>
          <w:rFonts w:ascii="Arial" w:hAnsi="Arial" w:cs="Arial"/>
          <w:b/>
          <w:sz w:val="22"/>
          <w:szCs w:val="22"/>
          <w:lang w:val="en-US"/>
        </w:rPr>
      </w:pPr>
    </w:p>
    <w:p w:rsidR="008B1BC5" w:rsidRDefault="008B1BC5" w:rsidP="00F81AB8">
      <w:pPr>
        <w:rPr>
          <w:rFonts w:ascii="Arial" w:hAnsi="Arial" w:cs="Arial"/>
          <w:b/>
          <w:sz w:val="22"/>
          <w:szCs w:val="22"/>
          <w:lang w:val="en-US"/>
        </w:rPr>
      </w:pPr>
    </w:p>
    <w:p w:rsidR="008B1BC5" w:rsidRDefault="008B1BC5" w:rsidP="00F81AB8">
      <w:pPr>
        <w:rPr>
          <w:rFonts w:ascii="Arial" w:hAnsi="Arial" w:cs="Arial"/>
          <w:b/>
          <w:sz w:val="22"/>
          <w:szCs w:val="22"/>
          <w:lang w:val="en-US"/>
        </w:rPr>
      </w:pPr>
    </w:p>
    <w:p w:rsidR="008B1BC5" w:rsidRDefault="008B1BC5" w:rsidP="00F81AB8">
      <w:pPr>
        <w:rPr>
          <w:rFonts w:ascii="Arial" w:hAnsi="Arial" w:cs="Arial"/>
          <w:b/>
          <w:sz w:val="22"/>
          <w:szCs w:val="22"/>
          <w:lang w:val="en-US"/>
        </w:rPr>
      </w:pPr>
    </w:p>
    <w:p w:rsidR="008B1BC5" w:rsidRDefault="008B1BC5" w:rsidP="00F81AB8">
      <w:pPr>
        <w:rPr>
          <w:rFonts w:ascii="Arial" w:hAnsi="Arial" w:cs="Arial"/>
          <w:b/>
          <w:sz w:val="22"/>
          <w:szCs w:val="22"/>
          <w:lang w:val="en-US"/>
        </w:rPr>
      </w:pPr>
    </w:p>
    <w:p w:rsidR="008B1BC5" w:rsidRDefault="008B1BC5" w:rsidP="00F81AB8">
      <w:pPr>
        <w:rPr>
          <w:rFonts w:ascii="Arial" w:hAnsi="Arial" w:cs="Arial"/>
          <w:b/>
          <w:sz w:val="22"/>
          <w:szCs w:val="22"/>
          <w:lang w:val="en-US"/>
        </w:rPr>
      </w:pPr>
    </w:p>
    <w:p w:rsidR="008B1BC5" w:rsidRDefault="008B1BC5" w:rsidP="00F81AB8">
      <w:pPr>
        <w:rPr>
          <w:rFonts w:ascii="Arial" w:hAnsi="Arial" w:cs="Arial"/>
          <w:b/>
          <w:sz w:val="22"/>
          <w:szCs w:val="22"/>
          <w:lang w:val="en-US"/>
        </w:rPr>
      </w:pPr>
    </w:p>
    <w:p w:rsidR="008B1BC5" w:rsidRDefault="008B1BC5" w:rsidP="00F81AB8">
      <w:pPr>
        <w:rPr>
          <w:rFonts w:ascii="Arial" w:hAnsi="Arial" w:cs="Arial"/>
          <w:b/>
          <w:sz w:val="22"/>
          <w:szCs w:val="22"/>
          <w:lang w:val="en-US"/>
        </w:rPr>
      </w:pPr>
    </w:p>
    <w:p w:rsidR="008B1BC5" w:rsidRPr="00650BCE" w:rsidRDefault="008B1BC5" w:rsidP="00F81AB8">
      <w:pPr>
        <w:rPr>
          <w:rFonts w:ascii="Arial" w:hAnsi="Arial" w:cs="Arial"/>
          <w:b/>
          <w:sz w:val="22"/>
          <w:szCs w:val="22"/>
          <w:lang w:val="en-US"/>
        </w:rPr>
      </w:pPr>
    </w:p>
    <w:p w:rsidR="00F81AB8" w:rsidRDefault="00F81AB8" w:rsidP="00F81AB8">
      <w:pPr>
        <w:numPr>
          <w:ilvl w:val="1"/>
          <w:numId w:val="5"/>
        </w:numPr>
        <w:rPr>
          <w:b/>
          <w:sz w:val="22"/>
          <w:szCs w:val="22"/>
        </w:rPr>
      </w:pPr>
      <w:r w:rsidRPr="00E117FF">
        <w:rPr>
          <w:b/>
          <w:sz w:val="22"/>
          <w:szCs w:val="22"/>
        </w:rPr>
        <w:t xml:space="preserve">Virtual: </w:t>
      </w:r>
      <w:r>
        <w:rPr>
          <w:b/>
          <w:sz w:val="22"/>
          <w:szCs w:val="22"/>
        </w:rPr>
        <w:t>Direcciones útiles de Internet</w:t>
      </w:r>
    </w:p>
    <w:p w:rsidR="00F81AB8" w:rsidRPr="00E117FF" w:rsidRDefault="00F81AB8" w:rsidP="00F81AB8">
      <w:pPr>
        <w:ind w:left="180"/>
        <w:rPr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0"/>
      </w:tblGrid>
      <w:tr w:rsidR="00F81AB8" w:rsidRPr="00A30689" w:rsidTr="00FD073F">
        <w:tc>
          <w:tcPr>
            <w:tcW w:w="7920" w:type="dxa"/>
          </w:tcPr>
          <w:p w:rsidR="00F81AB8" w:rsidRPr="00A30689" w:rsidRDefault="00F81AB8" w:rsidP="00FD073F">
            <w:pPr>
              <w:pStyle w:val="Ttulo1"/>
              <w:spacing w:before="0" w:after="0"/>
              <w:jc w:val="both"/>
              <w:rPr>
                <w:rFonts w:ascii="Times New Roman" w:hAnsi="Times New Roman"/>
                <w:b w:val="0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pacing w:val="10"/>
                <w:sz w:val="20"/>
                <w:szCs w:val="20"/>
              </w:rPr>
              <w:t>El rincón del vago.</w:t>
            </w:r>
          </w:p>
        </w:tc>
      </w:tr>
      <w:tr w:rsidR="00F81AB8" w:rsidRPr="00A30689" w:rsidTr="00FD073F">
        <w:tc>
          <w:tcPr>
            <w:tcW w:w="7920" w:type="dxa"/>
          </w:tcPr>
          <w:p w:rsidR="00F81AB8" w:rsidRPr="00A30689" w:rsidRDefault="00F81AB8" w:rsidP="00FD073F">
            <w:pPr>
              <w:pStyle w:val="Ttulo1"/>
              <w:spacing w:before="0" w:after="0"/>
              <w:rPr>
                <w:rFonts w:ascii="Times New Roman" w:hAnsi="Times New Roman"/>
                <w:b w:val="0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pacing w:val="10"/>
                <w:sz w:val="20"/>
                <w:szCs w:val="20"/>
              </w:rPr>
              <w:t>Wiki pedía</w:t>
            </w:r>
          </w:p>
        </w:tc>
      </w:tr>
      <w:tr w:rsidR="00F81AB8" w:rsidRPr="00A30689" w:rsidTr="00FD073F">
        <w:tc>
          <w:tcPr>
            <w:tcW w:w="7920" w:type="dxa"/>
          </w:tcPr>
          <w:p w:rsidR="00F81AB8" w:rsidRPr="00A30689" w:rsidRDefault="00F81AB8" w:rsidP="00FD073F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spacing w:val="1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pacing w:val="10"/>
                <w:sz w:val="20"/>
                <w:szCs w:val="20"/>
              </w:rPr>
              <w:t>Youtube</w:t>
            </w:r>
            <w:proofErr w:type="spellEnd"/>
          </w:p>
        </w:tc>
      </w:tr>
      <w:tr w:rsidR="00F81AB8" w:rsidRPr="00A30689" w:rsidTr="00FD073F">
        <w:tc>
          <w:tcPr>
            <w:tcW w:w="7920" w:type="dxa"/>
          </w:tcPr>
          <w:p w:rsidR="00F81AB8" w:rsidRPr="00A30689" w:rsidRDefault="00463FB6" w:rsidP="00FD073F">
            <w:pPr>
              <w:pStyle w:val="Ttulo1"/>
              <w:spacing w:before="0" w:after="0"/>
              <w:jc w:val="both"/>
              <w:rPr>
                <w:rFonts w:ascii="Times New Roman" w:hAnsi="Times New Roman"/>
                <w:b w:val="0"/>
                <w:spacing w:val="1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pacing w:val="10"/>
                <w:sz w:val="20"/>
                <w:szCs w:val="20"/>
              </w:rPr>
              <w:t>Mecánica virtual.com</w:t>
            </w:r>
          </w:p>
        </w:tc>
      </w:tr>
    </w:tbl>
    <w:p w:rsidR="00F81AB8" w:rsidRDefault="00F81AB8" w:rsidP="00F81AB8"/>
    <w:p w:rsidR="00F81AB8" w:rsidRDefault="00F81AB8" w:rsidP="00F81AB8">
      <w:pPr>
        <w:pStyle w:val="Ttulo1"/>
        <w:spacing w:before="0" w:after="0"/>
        <w:jc w:val="both"/>
        <w:rPr>
          <w:rFonts w:ascii="Times New Roman" w:hAnsi="Times New Roman"/>
          <w:spacing w:val="10"/>
          <w:sz w:val="24"/>
          <w:szCs w:val="24"/>
        </w:rPr>
      </w:pPr>
    </w:p>
    <w:p w:rsidR="00F81AB8" w:rsidRDefault="00F81AB8" w:rsidP="00F81AB8"/>
    <w:p w:rsidR="00F81AB8" w:rsidRDefault="00F81AB8" w:rsidP="00F81AB8"/>
    <w:p w:rsidR="00F81AB8" w:rsidRDefault="00F81AB8" w:rsidP="00F81AB8"/>
    <w:p w:rsidR="00F81AB8" w:rsidRDefault="00F81AB8" w:rsidP="00F81AB8"/>
    <w:p w:rsidR="00F81AB8" w:rsidRDefault="00F81AB8" w:rsidP="00F81AB8">
      <w:pPr>
        <w:pStyle w:val="Ttulo3"/>
        <w:rPr>
          <w:rFonts w:ascii="Times New Roman" w:hAnsi="Times New Roman"/>
          <w:b w:val="0"/>
          <w:spacing w:val="10"/>
          <w:sz w:val="24"/>
          <w:szCs w:val="24"/>
        </w:rPr>
      </w:pPr>
    </w:p>
    <w:p w:rsidR="00F81AB8" w:rsidRDefault="00F81AB8" w:rsidP="00F81AB8">
      <w:pPr>
        <w:pStyle w:val="Ttulo3"/>
        <w:jc w:val="right"/>
        <w:rPr>
          <w:rFonts w:ascii="Times New Roman" w:hAnsi="Times New Roman"/>
          <w:b w:val="0"/>
          <w:spacing w:val="10"/>
          <w:sz w:val="24"/>
          <w:szCs w:val="24"/>
        </w:rPr>
      </w:pPr>
      <w:r>
        <w:rPr>
          <w:rFonts w:ascii="Times New Roman" w:hAnsi="Times New Roman"/>
          <w:b w:val="0"/>
          <w:spacing w:val="10"/>
          <w:sz w:val="24"/>
          <w:szCs w:val="24"/>
        </w:rPr>
        <w:t>La Esperanza</w:t>
      </w:r>
      <w:r w:rsidR="006F7190">
        <w:rPr>
          <w:rFonts w:ascii="Times New Roman" w:hAnsi="Times New Roman"/>
          <w:b w:val="0"/>
          <w:spacing w:val="10"/>
          <w:sz w:val="24"/>
          <w:szCs w:val="24"/>
        </w:rPr>
        <w:t>, Marzo</w:t>
      </w:r>
      <w:r w:rsidR="00B40018">
        <w:rPr>
          <w:rFonts w:ascii="Times New Roman" w:hAnsi="Times New Roman"/>
          <w:b w:val="0"/>
          <w:spacing w:val="10"/>
          <w:sz w:val="24"/>
          <w:szCs w:val="24"/>
        </w:rPr>
        <w:t xml:space="preserve">  del 2013</w:t>
      </w:r>
    </w:p>
    <w:p w:rsidR="00F81AB8" w:rsidRDefault="00F81AB8" w:rsidP="00F81AB8"/>
    <w:p w:rsidR="00F81AB8" w:rsidRDefault="00F81AB8" w:rsidP="00F81AB8"/>
    <w:p w:rsidR="00F81AB8" w:rsidRDefault="00F81AB8" w:rsidP="00F81AB8">
      <w:pPr>
        <w:ind w:left="1418"/>
      </w:pPr>
    </w:p>
    <w:p w:rsidR="00F81AB8" w:rsidRDefault="00F81AB8" w:rsidP="00F81AB8">
      <w:pPr>
        <w:ind w:left="1418"/>
      </w:pPr>
    </w:p>
    <w:p w:rsidR="00F81AB8" w:rsidRDefault="00F81AB8" w:rsidP="00F81AB8">
      <w:pPr>
        <w:rPr>
          <w:spacing w:val="10"/>
        </w:rPr>
      </w:pPr>
      <w:r>
        <w:rPr>
          <w:spacing w:val="10"/>
        </w:rPr>
        <w:t>____________________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____________________                      ………………………………</w:t>
      </w:r>
    </w:p>
    <w:p w:rsidR="00F81AB8" w:rsidRDefault="00F81AB8" w:rsidP="00F81AB8">
      <w:pPr>
        <w:pStyle w:val="Ttulo5"/>
        <w:spacing w:before="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David M. Reyes Lector.       </w:t>
      </w:r>
      <w:r w:rsidRPr="00BA3C15">
        <w:rPr>
          <w:b w:val="0"/>
          <w:i w:val="0"/>
          <w:sz w:val="20"/>
          <w:szCs w:val="20"/>
        </w:rPr>
        <w:tab/>
      </w:r>
      <w:r w:rsidRPr="00BA3C15">
        <w:rPr>
          <w:b w:val="0"/>
          <w:i w:val="0"/>
          <w:sz w:val="20"/>
          <w:szCs w:val="20"/>
        </w:rPr>
        <w:tab/>
      </w:r>
      <w:r w:rsidRPr="00BA3C15">
        <w:rPr>
          <w:b w:val="0"/>
          <w:i w:val="0"/>
          <w:sz w:val="20"/>
          <w:szCs w:val="20"/>
        </w:rPr>
        <w:tab/>
      </w:r>
      <w:r w:rsidRPr="00BA3C15"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 xml:space="preserve">                    </w:t>
      </w:r>
      <w:r w:rsidRPr="00BA3C15">
        <w:rPr>
          <w:b w:val="0"/>
          <w:i w:val="0"/>
          <w:sz w:val="20"/>
          <w:szCs w:val="20"/>
        </w:rPr>
        <w:t>Lic. Jorge Luis Carranza</w:t>
      </w:r>
      <w:r>
        <w:rPr>
          <w:b w:val="0"/>
          <w:i w:val="0"/>
          <w:sz w:val="20"/>
          <w:szCs w:val="20"/>
        </w:rPr>
        <w:t xml:space="preserve">                                              Enrique  Vargas </w:t>
      </w:r>
      <w:proofErr w:type="spellStart"/>
      <w:r>
        <w:rPr>
          <w:b w:val="0"/>
          <w:i w:val="0"/>
          <w:sz w:val="20"/>
          <w:szCs w:val="20"/>
        </w:rPr>
        <w:t>Caseda</w:t>
      </w:r>
      <w:proofErr w:type="spellEnd"/>
      <w:r>
        <w:rPr>
          <w:b w:val="0"/>
          <w:i w:val="0"/>
          <w:sz w:val="20"/>
          <w:szCs w:val="20"/>
        </w:rPr>
        <w:t xml:space="preserve">.              </w:t>
      </w:r>
    </w:p>
    <w:p w:rsidR="00F81AB8" w:rsidRDefault="00F81AB8" w:rsidP="00F81AB8">
      <w:pPr>
        <w:pStyle w:val="Ttulo5"/>
        <w:spacing w:before="0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 xml:space="preserve"> Docente Responsable    </w:t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  <w:t xml:space="preserve">          </w:t>
      </w:r>
      <w:r w:rsidRPr="00BA3C15"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 xml:space="preserve">                                         </w:t>
      </w:r>
      <w:r w:rsidRPr="00BA3C15">
        <w:rPr>
          <w:b w:val="0"/>
          <w:i w:val="0"/>
          <w:sz w:val="20"/>
          <w:szCs w:val="20"/>
        </w:rPr>
        <w:t>DIRECTOR</w:t>
      </w:r>
      <w:r>
        <w:rPr>
          <w:b w:val="0"/>
          <w:i w:val="0"/>
          <w:sz w:val="20"/>
          <w:szCs w:val="20"/>
        </w:rPr>
        <w:t xml:space="preserve">                                                              Jefe Área académica</w:t>
      </w:r>
    </w:p>
    <w:p w:rsidR="00F81AB8" w:rsidRDefault="00F81AB8" w:rsidP="00F81AB8"/>
    <w:p w:rsidR="00F81AB8" w:rsidRDefault="00F81AB8" w:rsidP="00F81AB8"/>
    <w:p w:rsidR="00F81AB8" w:rsidRDefault="00F81AB8" w:rsidP="00F81AB8"/>
    <w:p w:rsidR="00F81AB8" w:rsidRDefault="00F81AB8" w:rsidP="00F81AB8"/>
    <w:p w:rsidR="00F81AB8" w:rsidRDefault="00F81AB8" w:rsidP="00F81AB8"/>
    <w:p w:rsidR="00F81AB8" w:rsidRDefault="00F81AB8" w:rsidP="00F81AB8"/>
    <w:p w:rsidR="00F81AB8" w:rsidRDefault="00F81AB8" w:rsidP="00F81AB8"/>
    <w:p w:rsidR="00F81AB8" w:rsidRDefault="00F81AB8" w:rsidP="00F81AB8"/>
    <w:p w:rsidR="00F81AB8" w:rsidRDefault="00F81AB8" w:rsidP="00F81AB8"/>
    <w:p w:rsidR="00F81AB8" w:rsidRDefault="00F81AB8" w:rsidP="00F81AB8"/>
    <w:p w:rsidR="00F81AB8" w:rsidRDefault="00F81AB8" w:rsidP="00F81AB8"/>
    <w:p w:rsidR="00E609B5" w:rsidRDefault="00E609B5"/>
    <w:sectPr w:rsidR="00E609B5" w:rsidSect="00F81AB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3F" w:rsidRDefault="008F0C3F" w:rsidP="008B1BC5">
      <w:r>
        <w:separator/>
      </w:r>
    </w:p>
  </w:endnote>
  <w:endnote w:type="continuationSeparator" w:id="0">
    <w:p w:rsidR="008F0C3F" w:rsidRDefault="008F0C3F" w:rsidP="008B1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D1" w:rsidRDefault="005F511E" w:rsidP="004E75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73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75D1" w:rsidRDefault="004E080A" w:rsidP="004E75D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D1" w:rsidRDefault="005F511E" w:rsidP="004E75D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738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080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E75D1" w:rsidRDefault="004E080A" w:rsidP="00F653AD">
    <w:pPr>
      <w:pStyle w:val="Piedepgina"/>
      <w:ind w:right="360"/>
      <w:jc w:val="center"/>
    </w:pPr>
  </w:p>
  <w:p w:rsidR="00F653AD" w:rsidRDefault="004E08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3F" w:rsidRDefault="008F0C3F" w:rsidP="008B1BC5">
      <w:r>
        <w:separator/>
      </w:r>
    </w:p>
  </w:footnote>
  <w:footnote w:type="continuationSeparator" w:id="0">
    <w:p w:rsidR="008F0C3F" w:rsidRDefault="008F0C3F" w:rsidP="008B1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D1" w:rsidRPr="00E34356" w:rsidRDefault="00E40B56" w:rsidP="00E40B56">
    <w:pPr>
      <w:pStyle w:val="Encabezado"/>
      <w:tabs>
        <w:tab w:val="clear" w:pos="4252"/>
        <w:tab w:val="clear" w:pos="8504"/>
        <w:tab w:val="left" w:pos="2317"/>
      </w:tabs>
      <w:rPr>
        <w:rFonts w:ascii="Arial" w:hAnsi="Arial" w:cs="Arial"/>
      </w:rPr>
    </w:pPr>
    <w:r>
      <w:tab/>
    </w:r>
    <w:r w:rsidR="008D00CC" w:rsidRPr="00E34356">
      <w:rPr>
        <w:rFonts w:ascii="Arial" w:hAnsi="Arial" w:cs="Arial"/>
      </w:rPr>
      <w:t>INSTIT</w:t>
    </w:r>
    <w:r w:rsidR="00E34356" w:rsidRPr="00E34356">
      <w:rPr>
        <w:rFonts w:ascii="Arial" w:hAnsi="Arial" w:cs="Arial"/>
      </w:rPr>
      <w:t xml:space="preserve">0 </w:t>
    </w:r>
    <w:r w:rsidR="008D00CC" w:rsidRPr="00E34356">
      <w:rPr>
        <w:rFonts w:ascii="Arial" w:hAnsi="Arial" w:cs="Arial"/>
      </w:rPr>
      <w:t xml:space="preserve"> EDUCA</w:t>
    </w:r>
    <w:r w:rsidR="00E34356" w:rsidRPr="00E34356">
      <w:rPr>
        <w:rFonts w:ascii="Arial" w:hAnsi="Arial" w:cs="Arial"/>
      </w:rPr>
      <w:t>CION</w:t>
    </w:r>
    <w:r w:rsidR="00563307">
      <w:rPr>
        <w:rFonts w:ascii="Arial" w:hAnsi="Arial" w:cs="Arial"/>
      </w:rPr>
      <w:t xml:space="preserve"> </w:t>
    </w:r>
    <w:r w:rsidR="008D00CC" w:rsidRPr="00E34356">
      <w:rPr>
        <w:rFonts w:ascii="Arial" w:hAnsi="Arial" w:cs="Arial"/>
      </w:rPr>
      <w:t xml:space="preserve"> SUPERIOR TECNOLOGIC</w:t>
    </w:r>
    <w:r w:rsidR="00E34356" w:rsidRPr="00E34356">
      <w:rPr>
        <w:rFonts w:ascii="Arial" w:hAnsi="Arial" w:cs="Arial"/>
      </w:rPr>
      <w:t xml:space="preserve">O </w:t>
    </w:r>
    <w:r w:rsidR="00563307" w:rsidRPr="00E34356">
      <w:rPr>
        <w:rFonts w:ascii="Arial" w:hAnsi="Arial" w:cs="Arial"/>
      </w:rPr>
      <w:t>PÚBLICO</w:t>
    </w:r>
  </w:p>
  <w:p w:rsidR="008D00CC" w:rsidRPr="00E34356" w:rsidRDefault="008D00CC" w:rsidP="008D00CC">
    <w:pPr>
      <w:pStyle w:val="Encabezado"/>
      <w:tabs>
        <w:tab w:val="clear" w:pos="4252"/>
        <w:tab w:val="clear" w:pos="8504"/>
        <w:tab w:val="left" w:pos="2805"/>
      </w:tabs>
      <w:rPr>
        <w:rFonts w:ascii="Arial" w:hAnsi="Arial" w:cs="Arial"/>
      </w:rPr>
    </w:pPr>
    <w:r w:rsidRPr="00E34356">
      <w:rPr>
        <w:rFonts w:ascii="Arial" w:hAnsi="Arial" w:cs="Arial"/>
      </w:rPr>
      <w:tab/>
      <w:t xml:space="preserve">                 “NUEVA ESPERANZA”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5BD"/>
    <w:multiLevelType w:val="hybridMultilevel"/>
    <w:tmpl w:val="9E908DE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C4EC6"/>
    <w:multiLevelType w:val="hybridMultilevel"/>
    <w:tmpl w:val="7294380A"/>
    <w:lvl w:ilvl="0" w:tplc="37622F4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180A188">
      <w:numFmt w:val="none"/>
      <w:lvlText w:val=""/>
      <w:lvlJc w:val="left"/>
      <w:pPr>
        <w:tabs>
          <w:tab w:val="num" w:pos="360"/>
        </w:tabs>
      </w:pPr>
    </w:lvl>
    <w:lvl w:ilvl="2" w:tplc="495A9746">
      <w:numFmt w:val="none"/>
      <w:lvlText w:val=""/>
      <w:lvlJc w:val="left"/>
      <w:pPr>
        <w:tabs>
          <w:tab w:val="num" w:pos="360"/>
        </w:tabs>
      </w:pPr>
    </w:lvl>
    <w:lvl w:ilvl="3" w:tplc="E196CC0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4" w:tplc="C0061C96">
      <w:numFmt w:val="none"/>
      <w:lvlText w:val=""/>
      <w:lvlJc w:val="left"/>
      <w:pPr>
        <w:tabs>
          <w:tab w:val="num" w:pos="360"/>
        </w:tabs>
      </w:pPr>
    </w:lvl>
    <w:lvl w:ilvl="5" w:tplc="22929734">
      <w:numFmt w:val="none"/>
      <w:lvlText w:val=""/>
      <w:lvlJc w:val="left"/>
      <w:pPr>
        <w:tabs>
          <w:tab w:val="num" w:pos="360"/>
        </w:tabs>
      </w:pPr>
    </w:lvl>
    <w:lvl w:ilvl="6" w:tplc="3D287108">
      <w:numFmt w:val="none"/>
      <w:lvlText w:val=""/>
      <w:lvlJc w:val="left"/>
      <w:pPr>
        <w:tabs>
          <w:tab w:val="num" w:pos="360"/>
        </w:tabs>
      </w:pPr>
    </w:lvl>
    <w:lvl w:ilvl="7" w:tplc="C0A03642">
      <w:numFmt w:val="none"/>
      <w:lvlText w:val=""/>
      <w:lvlJc w:val="left"/>
      <w:pPr>
        <w:tabs>
          <w:tab w:val="num" w:pos="360"/>
        </w:tabs>
      </w:pPr>
    </w:lvl>
    <w:lvl w:ilvl="8" w:tplc="F5EAD04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F36257"/>
    <w:multiLevelType w:val="hybridMultilevel"/>
    <w:tmpl w:val="025A8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5472B"/>
    <w:multiLevelType w:val="hybridMultilevel"/>
    <w:tmpl w:val="018245BE"/>
    <w:lvl w:ilvl="0" w:tplc="0C0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5214B19"/>
    <w:multiLevelType w:val="hybridMultilevel"/>
    <w:tmpl w:val="6780F19A"/>
    <w:lvl w:ilvl="0" w:tplc="0C0A0005">
      <w:start w:val="1"/>
      <w:numFmt w:val="bullet"/>
      <w:lvlText w:val=""/>
      <w:lvlJc w:val="left"/>
      <w:pPr>
        <w:ind w:left="11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>
    <w:nsid w:val="187B6709"/>
    <w:multiLevelType w:val="hybridMultilevel"/>
    <w:tmpl w:val="3B78F8F2"/>
    <w:lvl w:ilvl="0" w:tplc="0C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72D343F"/>
    <w:multiLevelType w:val="hybridMultilevel"/>
    <w:tmpl w:val="08A276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045D6"/>
    <w:multiLevelType w:val="multilevel"/>
    <w:tmpl w:val="B1046332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F174F05"/>
    <w:multiLevelType w:val="hybridMultilevel"/>
    <w:tmpl w:val="86E2240A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1356C8A"/>
    <w:multiLevelType w:val="hybridMultilevel"/>
    <w:tmpl w:val="62362588"/>
    <w:lvl w:ilvl="0" w:tplc="1CC646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57D9D"/>
    <w:multiLevelType w:val="hybridMultilevel"/>
    <w:tmpl w:val="971803D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3012DE"/>
    <w:multiLevelType w:val="hybridMultilevel"/>
    <w:tmpl w:val="E6968A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B14E2"/>
    <w:multiLevelType w:val="hybridMultilevel"/>
    <w:tmpl w:val="901607C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396631D"/>
    <w:multiLevelType w:val="hybridMultilevel"/>
    <w:tmpl w:val="6B4E30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3153C4"/>
    <w:multiLevelType w:val="hybridMultilevel"/>
    <w:tmpl w:val="B6BA7A38"/>
    <w:lvl w:ilvl="0" w:tplc="0C0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AFC2F52"/>
    <w:multiLevelType w:val="hybridMultilevel"/>
    <w:tmpl w:val="D1C402B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F7623"/>
    <w:multiLevelType w:val="hybridMultilevel"/>
    <w:tmpl w:val="EA38F51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C6999"/>
    <w:multiLevelType w:val="hybridMultilevel"/>
    <w:tmpl w:val="73F4BCF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CD24BB"/>
    <w:multiLevelType w:val="hybridMultilevel"/>
    <w:tmpl w:val="8E5E15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B7C6C"/>
    <w:multiLevelType w:val="hybridMultilevel"/>
    <w:tmpl w:val="A4B657FE"/>
    <w:lvl w:ilvl="0" w:tplc="02D86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8"/>
  </w:num>
  <w:num w:numId="7">
    <w:abstractNumId w:val="17"/>
  </w:num>
  <w:num w:numId="8">
    <w:abstractNumId w:val="15"/>
  </w:num>
  <w:num w:numId="9">
    <w:abstractNumId w:val="3"/>
  </w:num>
  <w:num w:numId="10">
    <w:abstractNumId w:val="16"/>
  </w:num>
  <w:num w:numId="11">
    <w:abstractNumId w:val="6"/>
  </w:num>
  <w:num w:numId="12">
    <w:abstractNumId w:val="4"/>
  </w:num>
  <w:num w:numId="13">
    <w:abstractNumId w:val="9"/>
  </w:num>
  <w:num w:numId="14">
    <w:abstractNumId w:val="19"/>
  </w:num>
  <w:num w:numId="15">
    <w:abstractNumId w:val="13"/>
  </w:num>
  <w:num w:numId="16">
    <w:abstractNumId w:val="18"/>
  </w:num>
  <w:num w:numId="17">
    <w:abstractNumId w:val="5"/>
  </w:num>
  <w:num w:numId="18">
    <w:abstractNumId w:val="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AB8"/>
    <w:rsid w:val="000C2571"/>
    <w:rsid w:val="000D3526"/>
    <w:rsid w:val="001D731D"/>
    <w:rsid w:val="0025571F"/>
    <w:rsid w:val="0026039C"/>
    <w:rsid w:val="00291796"/>
    <w:rsid w:val="002B3224"/>
    <w:rsid w:val="0038082F"/>
    <w:rsid w:val="003813EE"/>
    <w:rsid w:val="00397D34"/>
    <w:rsid w:val="004111CE"/>
    <w:rsid w:val="00463FB6"/>
    <w:rsid w:val="004A5965"/>
    <w:rsid w:val="004B32DE"/>
    <w:rsid w:val="004E080A"/>
    <w:rsid w:val="00543C6F"/>
    <w:rsid w:val="00563307"/>
    <w:rsid w:val="00564A63"/>
    <w:rsid w:val="005C3B89"/>
    <w:rsid w:val="005D5CDB"/>
    <w:rsid w:val="005F30DC"/>
    <w:rsid w:val="005F511E"/>
    <w:rsid w:val="00605FFE"/>
    <w:rsid w:val="00626B82"/>
    <w:rsid w:val="0064050B"/>
    <w:rsid w:val="006B3240"/>
    <w:rsid w:val="006F7190"/>
    <w:rsid w:val="00705B0C"/>
    <w:rsid w:val="00745D89"/>
    <w:rsid w:val="0077380D"/>
    <w:rsid w:val="00790124"/>
    <w:rsid w:val="007E0798"/>
    <w:rsid w:val="00876016"/>
    <w:rsid w:val="00887EAA"/>
    <w:rsid w:val="008B1BC5"/>
    <w:rsid w:val="008D00CC"/>
    <w:rsid w:val="008F0C3F"/>
    <w:rsid w:val="00902C4A"/>
    <w:rsid w:val="009200EC"/>
    <w:rsid w:val="009A7566"/>
    <w:rsid w:val="00B40018"/>
    <w:rsid w:val="00BD3A9B"/>
    <w:rsid w:val="00C306C9"/>
    <w:rsid w:val="00CE1262"/>
    <w:rsid w:val="00CE4A3E"/>
    <w:rsid w:val="00DF49D3"/>
    <w:rsid w:val="00DF738B"/>
    <w:rsid w:val="00E34356"/>
    <w:rsid w:val="00E40B56"/>
    <w:rsid w:val="00E609B5"/>
    <w:rsid w:val="00E94A54"/>
    <w:rsid w:val="00F11326"/>
    <w:rsid w:val="00F2457B"/>
    <w:rsid w:val="00F655B3"/>
    <w:rsid w:val="00F81AB8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81A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F81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81A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81AB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F81AB8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F81AB8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Sangra3detindependiente">
    <w:name w:val="Body Text Indent 3"/>
    <w:basedOn w:val="Normal"/>
    <w:link w:val="Sangra3detindependienteCar"/>
    <w:rsid w:val="00F81AB8"/>
    <w:pPr>
      <w:ind w:left="72"/>
    </w:pPr>
    <w:rPr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81AB8"/>
    <w:rPr>
      <w:rFonts w:ascii="Times New Roman" w:eastAsia="Times New Roman" w:hAnsi="Times New Roman" w:cs="Times New Roman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F81AB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F81AB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qFormat/>
    <w:rsid w:val="00F81A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Hipervnculo">
    <w:name w:val="Hyperlink"/>
    <w:basedOn w:val="Fuentedeprrafopredeter"/>
    <w:rsid w:val="00F81AB8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81A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AB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F81AB8"/>
  </w:style>
  <w:style w:type="table" w:styleId="Tablaconcuadrcula">
    <w:name w:val="Table Grid"/>
    <w:basedOn w:val="Tablanormal"/>
    <w:uiPriority w:val="59"/>
    <w:rsid w:val="00790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1B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BC5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uiPriority w:val="1"/>
    <w:qFormat/>
    <w:rsid w:val="00B40018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ene.edu.p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1415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Laboratorio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Mecánica de Produccion</dc:creator>
  <cp:lastModifiedBy>Agreda</cp:lastModifiedBy>
  <cp:revision>9</cp:revision>
  <dcterms:created xsi:type="dcterms:W3CDTF">2013-03-27T15:44:00Z</dcterms:created>
  <dcterms:modified xsi:type="dcterms:W3CDTF">2013-05-09T03:53:00Z</dcterms:modified>
</cp:coreProperties>
</file>